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128A" w14:textId="77777777" w:rsidR="002016EC" w:rsidRDefault="002016EC" w:rsidP="004F2301">
      <w:pPr>
        <w:spacing w:line="276" w:lineRule="auto"/>
        <w:rPr>
          <w:b/>
          <w:bCs/>
          <w:sz w:val="28"/>
          <w:szCs w:val="28"/>
        </w:rPr>
      </w:pPr>
    </w:p>
    <w:p w14:paraId="386E2E68" w14:textId="22D45FAC" w:rsidR="004F2301" w:rsidRPr="004F2301" w:rsidRDefault="004F2301" w:rsidP="004F2301">
      <w:pPr>
        <w:spacing w:line="276" w:lineRule="auto"/>
        <w:rPr>
          <w:b/>
          <w:bCs/>
          <w:sz w:val="28"/>
          <w:szCs w:val="28"/>
        </w:rPr>
      </w:pPr>
      <w:r w:rsidRPr="004F2301">
        <w:rPr>
          <w:b/>
          <w:bCs/>
          <w:sz w:val="28"/>
          <w:szCs w:val="28"/>
        </w:rPr>
        <w:t>Statuts FAL - Préambule</w:t>
      </w:r>
    </w:p>
    <w:p w14:paraId="081C4A46" w14:textId="77777777" w:rsidR="00F001AC" w:rsidRPr="00413E57" w:rsidRDefault="00F001AC" w:rsidP="00F001AC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413E57">
        <w:rPr>
          <w:b/>
          <w:bCs/>
        </w:rPr>
        <w:t>Proposition Lucien Gérard :</w:t>
      </w:r>
    </w:p>
    <w:p w14:paraId="405A159A" w14:textId="092610A7" w:rsidR="00F001AC" w:rsidRDefault="00F001AC" w:rsidP="00F001AC">
      <w:pPr>
        <w:pStyle w:val="ListParagraph"/>
        <w:numPr>
          <w:ilvl w:val="1"/>
          <w:numId w:val="1"/>
        </w:numPr>
        <w:spacing w:line="276" w:lineRule="auto"/>
        <w:ind w:left="709" w:hanging="283"/>
      </w:pPr>
      <w:r w:rsidRPr="00D818C1">
        <w:t>La F.A.L., qui a compétence exclusive pour la représentation nationale afférente, s'engage à organiser et gérer les Championnats et Records Nationaux et à participer aux Championnats et autres activités Internationales organisés dans le cadre de la F.A.I</w:t>
      </w:r>
      <w:r w:rsidRPr="00413E57">
        <w:rPr>
          <w:i/>
          <w:iCs/>
          <w:highlight w:val="yellow"/>
        </w:rPr>
        <w:t>. ou autres compétitions internationales, pour autant qu’elles ne soient pas en contradiction avec les règlements de la F.A.I</w:t>
      </w:r>
      <w:r w:rsidRPr="009D6607">
        <w:rPr>
          <w:i/>
          <w:iCs/>
          <w:highlight w:val="yellow"/>
        </w:rPr>
        <w:t>.,</w:t>
      </w:r>
      <w:r w:rsidRPr="009D6607">
        <w:rPr>
          <w:highlight w:val="yellow"/>
        </w:rPr>
        <w:t xml:space="preserve"> </w:t>
      </w:r>
      <w:r w:rsidR="009D6607" w:rsidRPr="009D6607">
        <w:rPr>
          <w:highlight w:val="yellow"/>
        </w:rPr>
        <w:t>et</w:t>
      </w:r>
      <w:r w:rsidR="009D6607">
        <w:t xml:space="preserve"> </w:t>
      </w:r>
      <w:r w:rsidRPr="00D818C1">
        <w:t>dans la mesure où des athlètes remplissent les critères internationaux et nationaux prévus à cet effet.</w:t>
      </w:r>
    </w:p>
    <w:p w14:paraId="01819119" w14:textId="77777777" w:rsidR="00F001AC" w:rsidRPr="00D818C1" w:rsidRDefault="00F001AC" w:rsidP="00F001AC">
      <w:pPr>
        <w:pStyle w:val="ListParagraph"/>
        <w:spacing w:line="276" w:lineRule="auto"/>
        <w:ind w:left="709"/>
      </w:pPr>
    </w:p>
    <w:p w14:paraId="3BD1B23E" w14:textId="77777777" w:rsidR="00413E57" w:rsidRPr="00413E57" w:rsidRDefault="00413E57" w:rsidP="00413E57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413E57">
        <w:rPr>
          <w:b/>
          <w:bCs/>
        </w:rPr>
        <w:t>Statuts actuels :</w:t>
      </w:r>
    </w:p>
    <w:p w14:paraId="3C100435" w14:textId="3CAC5F52" w:rsidR="00D818C1" w:rsidRDefault="00D818C1" w:rsidP="00413E57">
      <w:pPr>
        <w:pStyle w:val="ListParagraph"/>
        <w:numPr>
          <w:ilvl w:val="1"/>
          <w:numId w:val="1"/>
        </w:numPr>
        <w:spacing w:line="276" w:lineRule="auto"/>
        <w:ind w:left="709" w:hanging="283"/>
      </w:pPr>
      <w:r w:rsidRPr="00D818C1">
        <w:t>La F.A.L., qui a compétence exclusive pour la représentation nationale afférente, s'engage à organiser et gérer les Championnats et Records Nationaux et à participer aux Championnats et autres activités Internationales organisés dans le cadre de la F.A.I</w:t>
      </w:r>
      <w:r w:rsidR="00413E57">
        <w:t>.</w:t>
      </w:r>
      <w:r w:rsidRPr="00D818C1">
        <w:t xml:space="preserve"> dans la mesure où des athlètes remplissent les critères internationaux et nationaux prévus à cet effet.</w:t>
      </w:r>
    </w:p>
    <w:p w14:paraId="67175F63" w14:textId="77777777" w:rsidR="00F001AC" w:rsidRDefault="00F001AC" w:rsidP="00F001AC">
      <w:pPr>
        <w:pStyle w:val="ListParagraph"/>
        <w:spacing w:line="276" w:lineRule="auto"/>
        <w:ind w:left="709"/>
      </w:pPr>
    </w:p>
    <w:sectPr w:rsidR="00F001AC" w:rsidSect="00EA7B1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93AC" w14:textId="77777777" w:rsidR="002D28ED" w:rsidRDefault="002D28ED" w:rsidP="002A75FF">
      <w:pPr>
        <w:spacing w:after="0" w:line="240" w:lineRule="auto"/>
      </w:pPr>
      <w:r>
        <w:separator/>
      </w:r>
    </w:p>
  </w:endnote>
  <w:endnote w:type="continuationSeparator" w:id="0">
    <w:p w14:paraId="35AAA89D" w14:textId="77777777" w:rsidR="002D28ED" w:rsidRDefault="002D28ED" w:rsidP="002A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ACC7" w14:textId="0B84A031" w:rsidR="002A75FF" w:rsidRDefault="002A75FF">
    <w:pPr>
      <w:pStyle w:val="Footer"/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7FE6" w14:textId="77777777" w:rsidR="002D28ED" w:rsidRDefault="002D28ED" w:rsidP="002A75FF">
      <w:pPr>
        <w:spacing w:after="0" w:line="240" w:lineRule="auto"/>
      </w:pPr>
      <w:r>
        <w:separator/>
      </w:r>
    </w:p>
  </w:footnote>
  <w:footnote w:type="continuationSeparator" w:id="0">
    <w:p w14:paraId="497EA655" w14:textId="77777777" w:rsidR="002D28ED" w:rsidRDefault="002D28ED" w:rsidP="002A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1E23" w14:textId="77777777" w:rsidR="002A75FF" w:rsidRPr="002A75FF" w:rsidRDefault="002A75FF" w:rsidP="002A75FF">
    <w:pPr>
      <w:pStyle w:val="Header"/>
      <w:jc w:val="center"/>
      <w:rPr>
        <w:b/>
        <w:bCs/>
      </w:rPr>
    </w:pPr>
    <w:r w:rsidRPr="002A75FF">
      <w:rPr>
        <w:b/>
        <w:bCs/>
      </w:rPr>
      <w:t>Proposition d’amendement des Statuts de la FAL de M. Lucien Gérard</w:t>
    </w:r>
  </w:p>
  <w:p w14:paraId="00EEFD5C" w14:textId="77777777" w:rsidR="002A75FF" w:rsidRPr="002A75FF" w:rsidRDefault="002A75FF" w:rsidP="002A75FF">
    <w:pPr>
      <w:pStyle w:val="Header"/>
      <w:jc w:val="center"/>
      <w:rPr>
        <w:b/>
        <w:bCs/>
      </w:rPr>
    </w:pPr>
    <w:r w:rsidRPr="002A75FF">
      <w:rPr>
        <w:b/>
        <w:bCs/>
      </w:rPr>
      <w:t>Assemblée Générale 2026</w:t>
    </w:r>
  </w:p>
  <w:p w14:paraId="0F04E734" w14:textId="77777777" w:rsidR="002A75FF" w:rsidRDefault="002A75FF" w:rsidP="002A75FF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533F"/>
    <w:multiLevelType w:val="hybridMultilevel"/>
    <w:tmpl w:val="A55A14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64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C1"/>
    <w:rsid w:val="000033D7"/>
    <w:rsid w:val="000B38A8"/>
    <w:rsid w:val="00142667"/>
    <w:rsid w:val="0014432B"/>
    <w:rsid w:val="001C719C"/>
    <w:rsid w:val="002016EC"/>
    <w:rsid w:val="002A75FF"/>
    <w:rsid w:val="002D28ED"/>
    <w:rsid w:val="00407BBE"/>
    <w:rsid w:val="00413E57"/>
    <w:rsid w:val="0047071D"/>
    <w:rsid w:val="004B08F6"/>
    <w:rsid w:val="004F2301"/>
    <w:rsid w:val="005462DC"/>
    <w:rsid w:val="005D28C3"/>
    <w:rsid w:val="00704475"/>
    <w:rsid w:val="007B5E7A"/>
    <w:rsid w:val="008B64E5"/>
    <w:rsid w:val="009D6607"/>
    <w:rsid w:val="00A060DF"/>
    <w:rsid w:val="00A43A9C"/>
    <w:rsid w:val="00D818C1"/>
    <w:rsid w:val="00E86C3C"/>
    <w:rsid w:val="00EA7B1B"/>
    <w:rsid w:val="00F001AC"/>
    <w:rsid w:val="00FC4E1C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4A932"/>
  <w15:chartTrackingRefBased/>
  <w15:docId w15:val="{B4AF0BCB-1FDD-4AD2-A267-824C0D82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8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5FF"/>
  </w:style>
  <w:style w:type="paragraph" w:styleId="Footer">
    <w:name w:val="footer"/>
    <w:basedOn w:val="Normal"/>
    <w:link w:val="FooterChar"/>
    <w:uiPriority w:val="99"/>
    <w:unhideWhenUsed/>
    <w:rsid w:val="002A7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</dc:creator>
  <cp:keywords/>
  <dc:description/>
  <cp:lastModifiedBy>WEBER</cp:lastModifiedBy>
  <cp:revision>5</cp:revision>
  <dcterms:created xsi:type="dcterms:W3CDTF">2026-03-20T09:04:00Z</dcterms:created>
  <dcterms:modified xsi:type="dcterms:W3CDTF">2026-03-20T13:43:00Z</dcterms:modified>
</cp:coreProperties>
</file>