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E8B9" w14:textId="77777777" w:rsidR="00215264" w:rsidRPr="006C46D8" w:rsidRDefault="00215264" w:rsidP="00D70A64">
      <w:pPr>
        <w:overflowPunct/>
        <w:spacing w:line="360" w:lineRule="auto"/>
        <w:textAlignment w:val="auto"/>
        <w:rPr>
          <w:rStyle w:val="Emphasis"/>
          <w:lang w:val="fr-LU"/>
        </w:rPr>
      </w:pPr>
    </w:p>
    <w:p w14:paraId="456FF8D7" w14:textId="0AF44987" w:rsidR="00E73EF7" w:rsidRPr="00E73EF7" w:rsidRDefault="003544D5" w:rsidP="00E73EF7">
      <w:pPr>
        <w:overflowPunct/>
        <w:spacing w:line="276" w:lineRule="auto"/>
        <w:jc w:val="center"/>
        <w:textAlignment w:val="auto"/>
        <w:rPr>
          <w:rFonts w:asciiTheme="minorHAnsi" w:hAnsiTheme="minorHAnsi" w:cstheme="minorHAnsi"/>
          <w:b/>
          <w:bCs/>
          <w:sz w:val="24"/>
          <w:szCs w:val="24"/>
        </w:rPr>
      </w:pPr>
      <w:r>
        <w:rPr>
          <w:rFonts w:asciiTheme="minorHAnsi" w:hAnsiTheme="minorHAnsi" w:cstheme="minorHAnsi"/>
          <w:b/>
          <w:bCs/>
          <w:sz w:val="24"/>
          <w:szCs w:val="24"/>
        </w:rPr>
        <w:t>Compte-rendu de</w:t>
      </w:r>
      <w:r w:rsidR="00E73EF7" w:rsidRPr="00E73EF7">
        <w:rPr>
          <w:rFonts w:asciiTheme="minorHAnsi" w:hAnsiTheme="minorHAnsi" w:cstheme="minorHAnsi"/>
          <w:b/>
          <w:bCs/>
          <w:sz w:val="24"/>
          <w:szCs w:val="24"/>
        </w:rPr>
        <w:t xml:space="preserve"> la Réunion du Bureau de la FAL</w:t>
      </w:r>
    </w:p>
    <w:p w14:paraId="73AA3BB3" w14:textId="72DBE739" w:rsidR="00E73EF7" w:rsidRPr="00E73EF7" w:rsidRDefault="00E73EF7" w:rsidP="00E73EF7">
      <w:pPr>
        <w:overflowPunct/>
        <w:spacing w:line="276" w:lineRule="auto"/>
        <w:jc w:val="center"/>
        <w:textAlignment w:val="auto"/>
        <w:rPr>
          <w:rFonts w:asciiTheme="minorHAnsi" w:hAnsiTheme="minorHAnsi" w:cstheme="minorHAnsi"/>
          <w:b/>
          <w:bCs/>
          <w:sz w:val="24"/>
          <w:szCs w:val="24"/>
        </w:rPr>
      </w:pPr>
      <w:r w:rsidRPr="00E73EF7">
        <w:rPr>
          <w:rFonts w:asciiTheme="minorHAnsi" w:hAnsiTheme="minorHAnsi" w:cstheme="minorHAnsi"/>
          <w:b/>
          <w:bCs/>
          <w:sz w:val="24"/>
          <w:szCs w:val="24"/>
        </w:rPr>
        <w:t xml:space="preserve">du lundi </w:t>
      </w:r>
      <w:r w:rsidR="00B20EDA">
        <w:rPr>
          <w:rFonts w:asciiTheme="minorHAnsi" w:hAnsiTheme="minorHAnsi" w:cstheme="minorHAnsi"/>
          <w:b/>
          <w:bCs/>
          <w:sz w:val="24"/>
          <w:szCs w:val="24"/>
        </w:rPr>
        <w:t>7 juillet</w:t>
      </w:r>
      <w:r w:rsidRPr="00E73EF7">
        <w:rPr>
          <w:rFonts w:asciiTheme="minorHAnsi" w:hAnsiTheme="minorHAnsi" w:cstheme="minorHAnsi"/>
          <w:b/>
          <w:bCs/>
          <w:sz w:val="24"/>
          <w:szCs w:val="24"/>
        </w:rPr>
        <w:t xml:space="preserve"> 2025 à </w:t>
      </w:r>
      <w:r w:rsidR="00B20EDA">
        <w:rPr>
          <w:rFonts w:asciiTheme="minorHAnsi" w:hAnsiTheme="minorHAnsi" w:cstheme="minorHAnsi"/>
          <w:b/>
          <w:bCs/>
          <w:sz w:val="24"/>
          <w:szCs w:val="24"/>
        </w:rPr>
        <w:t>18 :30</w:t>
      </w:r>
      <w:r w:rsidRPr="00E73EF7">
        <w:rPr>
          <w:rFonts w:asciiTheme="minorHAnsi" w:hAnsiTheme="minorHAnsi" w:cstheme="minorHAnsi"/>
          <w:b/>
          <w:bCs/>
          <w:sz w:val="24"/>
          <w:szCs w:val="24"/>
        </w:rPr>
        <w:t xml:space="preserve"> à la Maison des Sports</w:t>
      </w:r>
    </w:p>
    <w:p w14:paraId="64C13BEF" w14:textId="77777777" w:rsidR="00E73EF7" w:rsidRPr="00E73EF7" w:rsidRDefault="00E73EF7" w:rsidP="00E73EF7">
      <w:pPr>
        <w:overflowPunct/>
        <w:spacing w:line="276" w:lineRule="auto"/>
        <w:jc w:val="center"/>
        <w:textAlignment w:val="auto"/>
        <w:rPr>
          <w:rFonts w:asciiTheme="minorHAnsi" w:hAnsiTheme="minorHAnsi" w:cstheme="minorHAnsi"/>
          <w:sz w:val="24"/>
          <w:szCs w:val="24"/>
        </w:rPr>
      </w:pPr>
    </w:p>
    <w:p w14:paraId="01643D42" w14:textId="381A9122" w:rsidR="00E73EF7" w:rsidRPr="00E73EF7" w:rsidRDefault="003544D5" w:rsidP="00E73EF7">
      <w:pPr>
        <w:overflowPunct/>
        <w:spacing w:line="276" w:lineRule="auto"/>
        <w:textAlignment w:val="auto"/>
        <w:rPr>
          <w:rFonts w:asciiTheme="minorHAnsi" w:hAnsiTheme="minorHAnsi" w:cstheme="minorHAnsi"/>
          <w:b/>
          <w:bCs/>
          <w:sz w:val="24"/>
          <w:szCs w:val="24"/>
          <w:u w:val="single"/>
        </w:rPr>
      </w:pPr>
      <w:r>
        <w:rPr>
          <w:rFonts w:asciiTheme="minorHAnsi" w:hAnsiTheme="minorHAnsi" w:cstheme="minorHAnsi"/>
          <w:b/>
          <w:bCs/>
          <w:sz w:val="24"/>
          <w:szCs w:val="24"/>
          <w:u w:val="single"/>
        </w:rPr>
        <w:t>Pésents</w:t>
      </w:r>
      <w:r w:rsidR="00E73EF7" w:rsidRPr="00E73EF7">
        <w:rPr>
          <w:rFonts w:asciiTheme="minorHAnsi" w:hAnsiTheme="minorHAnsi" w:cstheme="minorHAnsi"/>
          <w:b/>
          <w:bCs/>
          <w:sz w:val="24"/>
          <w:szCs w:val="24"/>
          <w:u w:val="single"/>
        </w:rPr>
        <w:t> :</w:t>
      </w:r>
    </w:p>
    <w:p w14:paraId="6726C312" w14:textId="77777777" w:rsidR="00E73EF7" w:rsidRPr="00E73EF7" w:rsidRDefault="00E73EF7" w:rsidP="00E73EF7">
      <w:pPr>
        <w:overflowPunct/>
        <w:spacing w:line="276" w:lineRule="auto"/>
        <w:textAlignment w:val="auto"/>
        <w:rPr>
          <w:rFonts w:asciiTheme="minorHAnsi" w:hAnsiTheme="minorHAnsi" w:cstheme="minorHAnsi"/>
          <w:sz w:val="22"/>
          <w:szCs w:val="22"/>
        </w:rPr>
      </w:pPr>
      <w:r w:rsidRPr="00E73EF7">
        <w:rPr>
          <w:rFonts w:asciiTheme="minorHAnsi" w:hAnsiTheme="minorHAnsi" w:cstheme="minorHAnsi"/>
          <w:sz w:val="22"/>
          <w:szCs w:val="22"/>
        </w:rPr>
        <w:t>Erny Mattiussi, Vice-Président</w:t>
      </w:r>
      <w:r w:rsidRPr="00E73EF7">
        <w:rPr>
          <w:rFonts w:asciiTheme="minorHAnsi" w:hAnsiTheme="minorHAnsi" w:cstheme="minorHAnsi"/>
          <w:sz w:val="22"/>
          <w:szCs w:val="22"/>
        </w:rPr>
        <w:tab/>
      </w:r>
      <w:r w:rsidRPr="00E73EF7">
        <w:rPr>
          <w:rFonts w:asciiTheme="minorHAnsi" w:hAnsiTheme="minorHAnsi" w:cstheme="minorHAnsi"/>
          <w:sz w:val="22"/>
          <w:szCs w:val="22"/>
        </w:rPr>
        <w:tab/>
        <w:t>(EM)</w:t>
      </w:r>
      <w:r w:rsidRPr="00E73EF7">
        <w:rPr>
          <w:rFonts w:asciiTheme="minorHAnsi" w:hAnsiTheme="minorHAnsi" w:cstheme="minorHAnsi"/>
          <w:sz w:val="22"/>
          <w:szCs w:val="22"/>
        </w:rPr>
        <w:tab/>
      </w:r>
      <w:r w:rsidRPr="00E73EF7">
        <w:rPr>
          <w:rFonts w:asciiTheme="minorHAnsi" w:hAnsiTheme="minorHAnsi" w:cstheme="minorHAnsi"/>
          <w:sz w:val="22"/>
          <w:szCs w:val="22"/>
        </w:rPr>
        <w:tab/>
        <w:t>JC Weber, secrétaire général</w:t>
      </w:r>
      <w:r w:rsidRPr="00E73EF7">
        <w:rPr>
          <w:rFonts w:asciiTheme="minorHAnsi" w:hAnsiTheme="minorHAnsi" w:cstheme="minorHAnsi"/>
          <w:sz w:val="22"/>
          <w:szCs w:val="22"/>
        </w:rPr>
        <w:tab/>
      </w:r>
      <w:r w:rsidRPr="00E73EF7">
        <w:rPr>
          <w:rFonts w:asciiTheme="minorHAnsi" w:hAnsiTheme="minorHAnsi" w:cstheme="minorHAnsi"/>
          <w:sz w:val="22"/>
          <w:szCs w:val="22"/>
        </w:rPr>
        <w:tab/>
        <w:t>(JW)</w:t>
      </w:r>
    </w:p>
    <w:p w14:paraId="55168864" w14:textId="77777777" w:rsidR="00E73EF7" w:rsidRPr="00E73EF7" w:rsidRDefault="00E73EF7" w:rsidP="00E73EF7">
      <w:pPr>
        <w:overflowPunct/>
        <w:spacing w:line="276" w:lineRule="auto"/>
        <w:textAlignment w:val="auto"/>
        <w:rPr>
          <w:rFonts w:asciiTheme="minorHAnsi" w:hAnsiTheme="minorHAnsi" w:cstheme="minorHAnsi"/>
          <w:sz w:val="22"/>
          <w:szCs w:val="22"/>
        </w:rPr>
      </w:pPr>
      <w:r w:rsidRPr="00E73EF7">
        <w:rPr>
          <w:rFonts w:asciiTheme="minorHAnsi" w:hAnsiTheme="minorHAnsi" w:cstheme="minorHAnsi"/>
          <w:sz w:val="22"/>
          <w:szCs w:val="22"/>
        </w:rPr>
        <w:t>Arny Weber, Commissaire aux Sports</w:t>
      </w:r>
      <w:r w:rsidRPr="00E73EF7">
        <w:rPr>
          <w:rFonts w:asciiTheme="minorHAnsi" w:hAnsiTheme="minorHAnsi" w:cstheme="minorHAnsi"/>
          <w:sz w:val="22"/>
          <w:szCs w:val="22"/>
        </w:rPr>
        <w:tab/>
        <w:t>(AW)</w:t>
      </w:r>
      <w:r w:rsidRPr="00E73EF7">
        <w:rPr>
          <w:rFonts w:asciiTheme="minorHAnsi" w:hAnsiTheme="minorHAnsi" w:cstheme="minorHAnsi"/>
          <w:sz w:val="22"/>
          <w:szCs w:val="22"/>
        </w:rPr>
        <w:tab/>
      </w:r>
      <w:r w:rsidRPr="00E73EF7">
        <w:rPr>
          <w:rFonts w:asciiTheme="minorHAnsi" w:hAnsiTheme="minorHAnsi" w:cstheme="minorHAnsi"/>
          <w:sz w:val="22"/>
          <w:szCs w:val="22"/>
        </w:rPr>
        <w:tab/>
        <w:t>Carlo Lecuit, invité</w:t>
      </w:r>
      <w:r w:rsidRPr="00E73EF7">
        <w:rPr>
          <w:rFonts w:asciiTheme="minorHAnsi" w:hAnsiTheme="minorHAnsi" w:cstheme="minorHAnsi"/>
          <w:sz w:val="22"/>
          <w:szCs w:val="22"/>
        </w:rPr>
        <w:tab/>
      </w:r>
      <w:r w:rsidRPr="00E73EF7">
        <w:rPr>
          <w:rFonts w:asciiTheme="minorHAnsi" w:hAnsiTheme="minorHAnsi" w:cstheme="minorHAnsi"/>
          <w:sz w:val="22"/>
          <w:szCs w:val="22"/>
        </w:rPr>
        <w:tab/>
      </w:r>
      <w:r w:rsidRPr="00E73EF7">
        <w:rPr>
          <w:rFonts w:asciiTheme="minorHAnsi" w:hAnsiTheme="minorHAnsi" w:cstheme="minorHAnsi"/>
          <w:sz w:val="22"/>
          <w:szCs w:val="22"/>
        </w:rPr>
        <w:tab/>
        <w:t>(CL)</w:t>
      </w:r>
    </w:p>
    <w:p w14:paraId="108D4598" w14:textId="3565D027" w:rsidR="00495CC1" w:rsidRDefault="003544D5" w:rsidP="00C23E74">
      <w:pPr>
        <w:overflowPunct/>
        <w:spacing w:line="276" w:lineRule="auto"/>
        <w:textAlignment w:val="auto"/>
        <w:rPr>
          <w:rFonts w:asciiTheme="minorHAnsi" w:hAnsiTheme="minorHAnsi" w:cstheme="minorHAnsi"/>
          <w:b/>
          <w:sz w:val="22"/>
          <w:szCs w:val="22"/>
        </w:rPr>
      </w:pPr>
      <w:r>
        <w:rPr>
          <w:rFonts w:asciiTheme="minorHAnsi" w:hAnsiTheme="minorHAnsi" w:cstheme="minorHAnsi"/>
          <w:b/>
          <w:sz w:val="22"/>
          <w:szCs w:val="22"/>
        </w:rPr>
        <w:t>Excusé :</w:t>
      </w:r>
    </w:p>
    <w:p w14:paraId="4CD171EA" w14:textId="77777777" w:rsidR="003544D5" w:rsidRPr="00E73EF7" w:rsidRDefault="003544D5" w:rsidP="003544D5">
      <w:pPr>
        <w:overflowPunct/>
        <w:spacing w:line="276" w:lineRule="auto"/>
        <w:textAlignment w:val="auto"/>
        <w:rPr>
          <w:rFonts w:asciiTheme="minorHAnsi" w:hAnsiTheme="minorHAnsi" w:cstheme="minorHAnsi"/>
          <w:sz w:val="22"/>
          <w:szCs w:val="22"/>
        </w:rPr>
      </w:pPr>
      <w:r w:rsidRPr="00E73EF7">
        <w:rPr>
          <w:rFonts w:asciiTheme="minorHAnsi" w:hAnsiTheme="minorHAnsi" w:cstheme="minorHAnsi"/>
          <w:sz w:val="22"/>
          <w:szCs w:val="22"/>
        </w:rPr>
        <w:t>Jean Lorang, trésorier</w:t>
      </w:r>
      <w:r w:rsidRPr="00E73EF7">
        <w:rPr>
          <w:rFonts w:asciiTheme="minorHAnsi" w:hAnsiTheme="minorHAnsi" w:cstheme="minorHAnsi"/>
          <w:sz w:val="22"/>
          <w:szCs w:val="22"/>
        </w:rPr>
        <w:tab/>
      </w:r>
      <w:r w:rsidRPr="00E73EF7">
        <w:rPr>
          <w:rFonts w:asciiTheme="minorHAnsi" w:hAnsiTheme="minorHAnsi" w:cstheme="minorHAnsi"/>
          <w:sz w:val="22"/>
          <w:szCs w:val="22"/>
        </w:rPr>
        <w:tab/>
      </w:r>
      <w:r w:rsidRPr="00E73EF7">
        <w:rPr>
          <w:rFonts w:asciiTheme="minorHAnsi" w:hAnsiTheme="minorHAnsi" w:cstheme="minorHAnsi"/>
          <w:sz w:val="22"/>
          <w:szCs w:val="22"/>
        </w:rPr>
        <w:tab/>
        <w:t>(JL)</w:t>
      </w:r>
    </w:p>
    <w:p w14:paraId="1A0BF886" w14:textId="77777777" w:rsidR="003544D5" w:rsidRPr="00DE2A8C" w:rsidRDefault="003544D5">
      <w:pPr>
        <w:overflowPunct/>
        <w:spacing w:line="360" w:lineRule="auto"/>
        <w:jc w:val="center"/>
        <w:textAlignment w:val="auto"/>
        <w:rPr>
          <w:rFonts w:asciiTheme="minorHAnsi" w:hAnsiTheme="minorHAnsi" w:cstheme="minorHAnsi"/>
          <w:b/>
          <w:bCs/>
          <w:sz w:val="28"/>
          <w:szCs w:val="28"/>
          <w:u w:val="single"/>
        </w:rPr>
      </w:pPr>
    </w:p>
    <w:p w14:paraId="1AAE3296" w14:textId="0B86CF05" w:rsidR="00DE2A8C" w:rsidRDefault="00DE2A8C" w:rsidP="00D46CC5">
      <w:pPr>
        <w:overflowPunct/>
        <w:spacing w:line="360" w:lineRule="auto"/>
        <w:jc w:val="center"/>
        <w:textAlignment w:val="auto"/>
        <w:rPr>
          <w:rFonts w:asciiTheme="minorHAnsi" w:hAnsiTheme="minorHAnsi" w:cstheme="minorHAnsi"/>
          <w:b/>
          <w:bCs/>
          <w:sz w:val="28"/>
          <w:szCs w:val="28"/>
          <w:u w:val="single"/>
        </w:rPr>
      </w:pPr>
      <w:r w:rsidRPr="00DE2A8C">
        <w:rPr>
          <w:rFonts w:asciiTheme="minorHAnsi" w:hAnsiTheme="minorHAnsi" w:cstheme="minorHAnsi"/>
          <w:b/>
          <w:bCs/>
          <w:sz w:val="28"/>
          <w:szCs w:val="28"/>
          <w:u w:val="single"/>
        </w:rPr>
        <w:t>Ordre du jour</w:t>
      </w:r>
      <w:r w:rsidR="00582EC3">
        <w:rPr>
          <w:rFonts w:asciiTheme="minorHAnsi" w:hAnsiTheme="minorHAnsi" w:cstheme="minorHAnsi"/>
          <w:b/>
          <w:bCs/>
          <w:sz w:val="28"/>
          <w:szCs w:val="28"/>
          <w:u w:val="single"/>
        </w:rPr>
        <w:t xml:space="preserve"> </w:t>
      </w:r>
      <w:r w:rsidRPr="00DE2A8C">
        <w:rPr>
          <w:rFonts w:asciiTheme="minorHAnsi" w:hAnsiTheme="minorHAnsi" w:cstheme="minorHAnsi"/>
          <w:b/>
          <w:bCs/>
          <w:sz w:val="28"/>
          <w:szCs w:val="28"/>
          <w:u w:val="single"/>
        </w:rPr>
        <w:t>:</w:t>
      </w:r>
    </w:p>
    <w:p w14:paraId="54EA7B37" w14:textId="04640A4F" w:rsidR="00B079CE" w:rsidRDefault="00B079CE" w:rsidP="00071CA0">
      <w:pPr>
        <w:pStyle w:val="ListParagraph"/>
        <w:numPr>
          <w:ilvl w:val="0"/>
          <w:numId w:val="2"/>
        </w:numPr>
        <w:overflowPunct/>
        <w:spacing w:line="276" w:lineRule="auto"/>
        <w:textAlignment w:val="auto"/>
        <w:rPr>
          <w:rFonts w:asciiTheme="minorHAnsi" w:hAnsiTheme="minorHAnsi" w:cstheme="minorHAnsi"/>
          <w:b/>
          <w:bCs/>
          <w:sz w:val="22"/>
          <w:szCs w:val="22"/>
        </w:rPr>
      </w:pPr>
      <w:bookmarkStart w:id="0" w:name="_Hlk152337545"/>
      <w:bookmarkStart w:id="1" w:name="_Hlk139299309"/>
      <w:r w:rsidRPr="00B6216C">
        <w:rPr>
          <w:rFonts w:asciiTheme="minorHAnsi" w:hAnsiTheme="minorHAnsi" w:cstheme="minorHAnsi"/>
          <w:b/>
          <w:bCs/>
          <w:sz w:val="22"/>
          <w:szCs w:val="22"/>
        </w:rPr>
        <w:t xml:space="preserve">Rapport de la Réunion du Bureau du </w:t>
      </w:r>
      <w:r w:rsidR="00B20EDA">
        <w:rPr>
          <w:rFonts w:asciiTheme="minorHAnsi" w:hAnsiTheme="minorHAnsi" w:cstheme="minorHAnsi"/>
          <w:b/>
          <w:bCs/>
          <w:sz w:val="22"/>
          <w:szCs w:val="22"/>
        </w:rPr>
        <w:t xml:space="preserve">16 juin </w:t>
      </w:r>
      <w:r w:rsidRPr="00B6216C">
        <w:rPr>
          <w:rFonts w:asciiTheme="minorHAnsi" w:hAnsiTheme="minorHAnsi" w:cstheme="minorHAnsi"/>
          <w:b/>
          <w:bCs/>
          <w:sz w:val="22"/>
          <w:szCs w:val="22"/>
        </w:rPr>
        <w:t>202</w:t>
      </w:r>
      <w:r w:rsidR="00B67F11">
        <w:rPr>
          <w:rFonts w:asciiTheme="minorHAnsi" w:hAnsiTheme="minorHAnsi" w:cstheme="minorHAnsi"/>
          <w:b/>
          <w:bCs/>
          <w:sz w:val="22"/>
          <w:szCs w:val="22"/>
        </w:rPr>
        <w:t>5</w:t>
      </w:r>
      <w:r w:rsidRPr="00B6216C">
        <w:rPr>
          <w:rFonts w:asciiTheme="minorHAnsi" w:hAnsiTheme="minorHAnsi" w:cstheme="minorHAnsi"/>
          <w:b/>
          <w:bCs/>
          <w:sz w:val="22"/>
          <w:szCs w:val="22"/>
        </w:rPr>
        <w:t>.</w:t>
      </w:r>
    </w:p>
    <w:p w14:paraId="256AE289" w14:textId="14162854" w:rsidR="00927511" w:rsidRDefault="003544D5" w:rsidP="00927511">
      <w:pPr>
        <w:pStyle w:val="ListParagraph"/>
        <w:overflowPunct/>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Le rapport est approuvé sans c</w:t>
      </w:r>
      <w:r w:rsidR="00D35723">
        <w:rPr>
          <w:rFonts w:asciiTheme="minorHAnsi" w:hAnsiTheme="minorHAnsi" w:cstheme="minorHAnsi"/>
          <w:sz w:val="22"/>
          <w:szCs w:val="22"/>
        </w:rPr>
        <w:t>orrections et commentaires</w:t>
      </w:r>
      <w:r w:rsidR="00D066B7">
        <w:rPr>
          <w:rFonts w:asciiTheme="minorHAnsi" w:hAnsiTheme="minorHAnsi" w:cstheme="minorHAnsi"/>
          <w:sz w:val="22"/>
          <w:szCs w:val="22"/>
        </w:rPr>
        <w:t>.</w:t>
      </w:r>
    </w:p>
    <w:p w14:paraId="69449B17" w14:textId="77777777" w:rsidR="00C13436" w:rsidRDefault="00C13436" w:rsidP="00927511">
      <w:pPr>
        <w:pStyle w:val="ListParagraph"/>
        <w:overflowPunct/>
        <w:spacing w:line="276" w:lineRule="auto"/>
        <w:ind w:left="360"/>
        <w:textAlignment w:val="auto"/>
        <w:rPr>
          <w:rFonts w:asciiTheme="minorHAnsi" w:hAnsiTheme="minorHAnsi" w:cstheme="minorHAnsi"/>
          <w:sz w:val="22"/>
          <w:szCs w:val="22"/>
        </w:rPr>
      </w:pPr>
    </w:p>
    <w:p w14:paraId="3994B5E1" w14:textId="44F9A310" w:rsidR="007E7CBB" w:rsidRDefault="007E7CBB" w:rsidP="000F3BFA">
      <w:pPr>
        <w:pStyle w:val="ListParagraph"/>
        <w:numPr>
          <w:ilvl w:val="0"/>
          <w:numId w:val="2"/>
        </w:numPr>
        <w:overflowPunct/>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Relations FAI</w:t>
      </w:r>
    </w:p>
    <w:p w14:paraId="3C04AFB2" w14:textId="148139C6" w:rsidR="00643C93" w:rsidRDefault="00BD7D1E" w:rsidP="009C57BA">
      <w:pPr>
        <w:overflowPunct/>
        <w:spacing w:line="276" w:lineRule="auto"/>
        <w:ind w:firstLine="360"/>
        <w:textAlignment w:val="auto"/>
        <w:rPr>
          <w:rFonts w:asciiTheme="minorHAnsi" w:hAnsiTheme="minorHAnsi" w:cstheme="minorHAnsi"/>
          <w:sz w:val="22"/>
          <w:szCs w:val="22"/>
        </w:rPr>
      </w:pPr>
      <w:r w:rsidRPr="009C57BA">
        <w:rPr>
          <w:rFonts w:asciiTheme="minorHAnsi" w:hAnsiTheme="minorHAnsi" w:cstheme="minorHAnsi"/>
          <w:sz w:val="22"/>
          <w:szCs w:val="22"/>
        </w:rPr>
        <w:t>Conférence Générale 2026</w:t>
      </w:r>
      <w:r w:rsidR="009C57BA">
        <w:rPr>
          <w:rFonts w:asciiTheme="minorHAnsi" w:hAnsiTheme="minorHAnsi" w:cstheme="minorHAnsi"/>
          <w:sz w:val="22"/>
          <w:szCs w:val="22"/>
        </w:rPr>
        <w:t>.</w:t>
      </w:r>
    </w:p>
    <w:p w14:paraId="30E8C39F" w14:textId="2FE91AD6" w:rsidR="003544D5" w:rsidRPr="009C57BA" w:rsidRDefault="003544D5" w:rsidP="009C57BA">
      <w:pPr>
        <w:overflowPunct/>
        <w:spacing w:line="276" w:lineRule="auto"/>
        <w:ind w:firstLine="360"/>
        <w:textAlignment w:val="auto"/>
        <w:rPr>
          <w:rFonts w:asciiTheme="minorHAnsi" w:hAnsiTheme="minorHAnsi" w:cstheme="minorHAnsi"/>
          <w:sz w:val="22"/>
          <w:szCs w:val="22"/>
        </w:rPr>
      </w:pPr>
      <w:r>
        <w:rPr>
          <w:rFonts w:asciiTheme="minorHAnsi" w:hAnsiTheme="minorHAnsi" w:cstheme="minorHAnsi"/>
          <w:sz w:val="22"/>
          <w:szCs w:val="22"/>
        </w:rPr>
        <w:t>JW est enregistré et a reçu la confirmation. EM et CL sont en attente.</w:t>
      </w:r>
    </w:p>
    <w:p w14:paraId="78C69C8C" w14:textId="2CCF85E9" w:rsidR="00643C93" w:rsidRDefault="00643C93">
      <w:pPr>
        <w:overflowPunct/>
        <w:autoSpaceDE/>
        <w:autoSpaceDN/>
        <w:adjustRightInd/>
        <w:textAlignment w:val="auto"/>
        <w:rPr>
          <w:rFonts w:asciiTheme="minorHAnsi" w:hAnsiTheme="minorHAnsi" w:cstheme="minorHAnsi"/>
          <w:b/>
          <w:bCs/>
          <w:sz w:val="22"/>
          <w:szCs w:val="22"/>
        </w:rPr>
      </w:pPr>
    </w:p>
    <w:p w14:paraId="7E613AE4" w14:textId="66F30989" w:rsidR="00E4272D" w:rsidRDefault="00E4272D" w:rsidP="000F3BFA">
      <w:pPr>
        <w:pStyle w:val="ListParagraph"/>
        <w:numPr>
          <w:ilvl w:val="0"/>
          <w:numId w:val="2"/>
        </w:numPr>
        <w:overflowPunct/>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Désignation d’un coordinateur du CA pour les clubs aéromodélistes</w:t>
      </w:r>
    </w:p>
    <w:p w14:paraId="2D93172F" w14:textId="0AA90642" w:rsidR="00D066B7" w:rsidRPr="00FF389F" w:rsidRDefault="00F827A9" w:rsidP="00D066B7">
      <w:pPr>
        <w:pStyle w:val="ListParagraph"/>
        <w:overflowPunct/>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 xml:space="preserve">Le Bureau décide d’envoyer une lettre aux membres de la branche aéromodélisme les invitant à nommer </w:t>
      </w:r>
      <w:r w:rsidR="00FF389F">
        <w:rPr>
          <w:rFonts w:asciiTheme="minorHAnsi" w:hAnsiTheme="minorHAnsi" w:cstheme="minorHAnsi"/>
          <w:sz w:val="22"/>
          <w:szCs w:val="22"/>
        </w:rPr>
        <w:t>un candidat pour le rôle de coordinateur des activités aéromodélistes</w:t>
      </w:r>
      <w:r w:rsidR="00BD7D1E">
        <w:rPr>
          <w:rFonts w:asciiTheme="minorHAnsi" w:hAnsiTheme="minorHAnsi" w:cstheme="minorHAnsi"/>
          <w:sz w:val="22"/>
          <w:szCs w:val="22"/>
        </w:rPr>
        <w:t>.</w:t>
      </w:r>
    </w:p>
    <w:p w14:paraId="124D955F" w14:textId="6560741F" w:rsidR="00E4272D" w:rsidRPr="00F827A9" w:rsidRDefault="00F827A9" w:rsidP="00E4272D">
      <w:pPr>
        <w:pStyle w:val="ListParagraph"/>
        <w:overflowPunct/>
        <w:spacing w:line="276" w:lineRule="auto"/>
        <w:ind w:left="360"/>
        <w:textAlignment w:val="auto"/>
        <w:rPr>
          <w:rFonts w:asciiTheme="minorHAnsi" w:hAnsiTheme="minorHAnsi" w:cstheme="minorHAnsi"/>
          <w:i/>
          <w:iCs/>
          <w:sz w:val="22"/>
          <w:szCs w:val="22"/>
        </w:rPr>
      </w:pPr>
      <w:r w:rsidRPr="00F827A9">
        <w:rPr>
          <w:rFonts w:asciiTheme="minorHAnsi" w:hAnsiTheme="minorHAnsi" w:cstheme="minorHAnsi"/>
          <w:i/>
          <w:iCs/>
          <w:sz w:val="22"/>
          <w:szCs w:val="22"/>
        </w:rPr>
        <w:t>(Note après réunion : la lettre a été envoyée le 8 juillet)</w:t>
      </w:r>
    </w:p>
    <w:p w14:paraId="66624E8F" w14:textId="77777777" w:rsidR="00F827A9" w:rsidRDefault="00F827A9" w:rsidP="00E4272D">
      <w:pPr>
        <w:pStyle w:val="ListParagraph"/>
        <w:overflowPunct/>
        <w:spacing w:line="276" w:lineRule="auto"/>
        <w:ind w:left="360"/>
        <w:textAlignment w:val="auto"/>
        <w:rPr>
          <w:rFonts w:asciiTheme="minorHAnsi" w:hAnsiTheme="minorHAnsi" w:cstheme="minorHAnsi"/>
          <w:b/>
          <w:bCs/>
          <w:sz w:val="22"/>
          <w:szCs w:val="22"/>
        </w:rPr>
      </w:pPr>
    </w:p>
    <w:p w14:paraId="3F8FBE28" w14:textId="7CEDB66C" w:rsidR="00FF389F" w:rsidRPr="00FF389F" w:rsidRDefault="009C57BA" w:rsidP="00FF389F">
      <w:pPr>
        <w:pStyle w:val="ListParagraph"/>
        <w:numPr>
          <w:ilvl w:val="0"/>
          <w:numId w:val="2"/>
        </w:numPr>
        <w:overflowPunct/>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Rapport</w:t>
      </w:r>
      <w:r w:rsidR="007E0D86">
        <w:rPr>
          <w:rFonts w:asciiTheme="minorHAnsi" w:hAnsiTheme="minorHAnsi" w:cstheme="minorHAnsi"/>
          <w:b/>
          <w:bCs/>
          <w:sz w:val="22"/>
          <w:szCs w:val="22"/>
        </w:rPr>
        <w:t xml:space="preserve"> de l’entrevue avec la directrice de la DAC le 25 juin</w:t>
      </w:r>
      <w:r w:rsidR="00356BC4" w:rsidRPr="00A218AE">
        <w:rPr>
          <w:rFonts w:asciiTheme="minorHAnsi" w:hAnsiTheme="minorHAnsi" w:cstheme="minorHAnsi"/>
          <w:b/>
          <w:bCs/>
          <w:sz w:val="22"/>
          <w:szCs w:val="22"/>
        </w:rPr>
        <w:t>.</w:t>
      </w:r>
    </w:p>
    <w:p w14:paraId="452319DD" w14:textId="77777777" w:rsidR="00F827A9" w:rsidRPr="00F827A9" w:rsidRDefault="00F827A9" w:rsidP="00F827A9">
      <w:pPr>
        <w:pStyle w:val="ListParagraph"/>
        <w:spacing w:line="276" w:lineRule="auto"/>
        <w:ind w:left="360"/>
        <w:rPr>
          <w:rFonts w:asciiTheme="minorHAnsi" w:hAnsiTheme="minorHAnsi" w:cstheme="minorHAnsi"/>
          <w:b/>
          <w:bCs/>
          <w:sz w:val="22"/>
          <w:szCs w:val="22"/>
          <w:u w:val="single"/>
        </w:rPr>
      </w:pPr>
      <w:r w:rsidRPr="00F827A9">
        <w:rPr>
          <w:rFonts w:asciiTheme="minorHAnsi" w:hAnsiTheme="minorHAnsi" w:cstheme="minorHAnsi"/>
          <w:b/>
          <w:bCs/>
          <w:sz w:val="22"/>
          <w:szCs w:val="22"/>
          <w:u w:val="single"/>
        </w:rPr>
        <w:t>Sujets abordés lors de l’entrevue avec Madame Laura Könner, directrice de la DAC, en date du 25/06/25</w:t>
      </w:r>
    </w:p>
    <w:p w14:paraId="6EA41F2E" w14:textId="77777777" w:rsidR="00F827A9" w:rsidRPr="00F827A9" w:rsidRDefault="00F827A9" w:rsidP="00F827A9">
      <w:pPr>
        <w:pStyle w:val="ListParagraph"/>
        <w:spacing w:line="276" w:lineRule="auto"/>
        <w:ind w:left="360"/>
        <w:rPr>
          <w:rFonts w:asciiTheme="minorHAnsi" w:hAnsiTheme="minorHAnsi" w:cstheme="minorHAnsi"/>
          <w:sz w:val="22"/>
          <w:szCs w:val="22"/>
        </w:rPr>
      </w:pPr>
    </w:p>
    <w:p w14:paraId="294D1722" w14:textId="77777777" w:rsidR="00F827A9" w:rsidRPr="00F827A9" w:rsidRDefault="00F827A9" w:rsidP="00F827A9">
      <w:pPr>
        <w:pStyle w:val="ListParagraph"/>
        <w:spacing w:line="276" w:lineRule="auto"/>
        <w:ind w:left="360"/>
        <w:rPr>
          <w:rFonts w:asciiTheme="minorHAnsi" w:hAnsiTheme="minorHAnsi" w:cstheme="minorHAnsi"/>
          <w:sz w:val="22"/>
          <w:szCs w:val="22"/>
        </w:rPr>
      </w:pPr>
      <w:r w:rsidRPr="00F827A9">
        <w:rPr>
          <w:rFonts w:asciiTheme="minorHAnsi" w:hAnsiTheme="minorHAnsi" w:cstheme="minorHAnsi"/>
          <w:sz w:val="22"/>
          <w:szCs w:val="22"/>
        </w:rPr>
        <w:t>Nous avons remis le livre du Centenaire à Mme. Könner.</w:t>
      </w:r>
    </w:p>
    <w:p w14:paraId="0D7D2ABA" w14:textId="77777777" w:rsidR="00F827A9" w:rsidRPr="00F827A9" w:rsidRDefault="00F827A9" w:rsidP="00F827A9">
      <w:pPr>
        <w:pStyle w:val="ListParagraph"/>
        <w:ind w:left="360"/>
        <w:rPr>
          <w:rFonts w:asciiTheme="minorHAnsi" w:hAnsiTheme="minorHAnsi" w:cstheme="minorHAnsi"/>
          <w:sz w:val="22"/>
          <w:szCs w:val="22"/>
        </w:rPr>
      </w:pPr>
      <w:r w:rsidRPr="00F827A9">
        <w:rPr>
          <w:rFonts w:asciiTheme="minorHAnsi" w:hAnsiTheme="minorHAnsi" w:cstheme="minorHAnsi"/>
          <w:sz w:val="22"/>
          <w:szCs w:val="22"/>
        </w:rPr>
        <w:t>Présentation de la Fédération :</w:t>
      </w:r>
    </w:p>
    <w:p w14:paraId="15DCDDF7" w14:textId="77777777" w:rsidR="00F827A9" w:rsidRPr="00F827A9" w:rsidRDefault="00F827A9" w:rsidP="00F827A9">
      <w:pPr>
        <w:pStyle w:val="ListParagraph"/>
        <w:numPr>
          <w:ilvl w:val="0"/>
          <w:numId w:val="35"/>
        </w:numPr>
        <w:rPr>
          <w:rFonts w:asciiTheme="minorHAnsi" w:hAnsiTheme="minorHAnsi" w:cstheme="minorHAnsi"/>
          <w:sz w:val="22"/>
          <w:szCs w:val="22"/>
        </w:rPr>
      </w:pPr>
      <w:r w:rsidRPr="00F827A9">
        <w:rPr>
          <w:rFonts w:asciiTheme="minorHAnsi" w:hAnsiTheme="minorHAnsi" w:cstheme="minorHAnsi"/>
          <w:sz w:val="22"/>
          <w:szCs w:val="22"/>
        </w:rPr>
        <w:t>Aéro Club National et Fédération Nationale depuis 1909, une des plus vieilles fédérations nationales.</w:t>
      </w:r>
    </w:p>
    <w:p w14:paraId="553C0FA4" w14:textId="77777777" w:rsidR="00F827A9" w:rsidRPr="00F827A9" w:rsidRDefault="00F827A9" w:rsidP="00F827A9">
      <w:pPr>
        <w:pStyle w:val="ListParagraph"/>
        <w:numPr>
          <w:ilvl w:val="0"/>
          <w:numId w:val="35"/>
        </w:numPr>
        <w:rPr>
          <w:rFonts w:asciiTheme="minorHAnsi" w:hAnsiTheme="minorHAnsi" w:cstheme="minorHAnsi"/>
          <w:sz w:val="22"/>
          <w:szCs w:val="22"/>
        </w:rPr>
      </w:pPr>
      <w:r w:rsidRPr="00F827A9">
        <w:rPr>
          <w:rFonts w:asciiTheme="minorHAnsi" w:hAnsiTheme="minorHAnsi" w:cstheme="minorHAnsi"/>
          <w:sz w:val="22"/>
          <w:szCs w:val="22"/>
        </w:rPr>
        <w:t>Fédération membre du COSL et détenteur du pouvoir sportif national.</w:t>
      </w:r>
    </w:p>
    <w:p w14:paraId="7C30E848" w14:textId="77777777" w:rsidR="00F827A9" w:rsidRPr="00F827A9" w:rsidRDefault="00F827A9" w:rsidP="00F827A9">
      <w:pPr>
        <w:pStyle w:val="ListParagraph"/>
        <w:numPr>
          <w:ilvl w:val="0"/>
          <w:numId w:val="35"/>
        </w:numPr>
        <w:rPr>
          <w:rFonts w:asciiTheme="minorHAnsi" w:hAnsiTheme="minorHAnsi" w:cstheme="minorHAnsi"/>
          <w:sz w:val="22"/>
          <w:szCs w:val="22"/>
        </w:rPr>
      </w:pPr>
      <w:r w:rsidRPr="00F827A9">
        <w:rPr>
          <w:rFonts w:asciiTheme="minorHAnsi" w:hAnsiTheme="minorHAnsi" w:cstheme="minorHAnsi"/>
          <w:sz w:val="22"/>
          <w:szCs w:val="22"/>
        </w:rPr>
        <w:t>Membre de la Fédération Aéronautique Internationale (FAI).</w:t>
      </w:r>
    </w:p>
    <w:p w14:paraId="7B4C0CF6" w14:textId="77777777" w:rsidR="00F827A9" w:rsidRPr="00F827A9" w:rsidRDefault="00F827A9" w:rsidP="00F827A9">
      <w:pPr>
        <w:pStyle w:val="ListParagraph"/>
        <w:numPr>
          <w:ilvl w:val="0"/>
          <w:numId w:val="35"/>
        </w:numPr>
        <w:rPr>
          <w:rFonts w:asciiTheme="minorHAnsi" w:hAnsiTheme="minorHAnsi" w:cstheme="minorHAnsi"/>
          <w:sz w:val="22"/>
          <w:szCs w:val="22"/>
        </w:rPr>
      </w:pPr>
      <w:r w:rsidRPr="00F827A9">
        <w:rPr>
          <w:rFonts w:asciiTheme="minorHAnsi" w:hAnsiTheme="minorHAnsi" w:cstheme="minorHAnsi"/>
          <w:sz w:val="22"/>
          <w:szCs w:val="22"/>
        </w:rPr>
        <w:t>Utilité publique depuis le 20 novembre 1978.</w:t>
      </w:r>
    </w:p>
    <w:p w14:paraId="2F9A2E7B" w14:textId="77777777" w:rsidR="00F827A9" w:rsidRPr="00F827A9" w:rsidRDefault="00F827A9" w:rsidP="00F827A9">
      <w:pPr>
        <w:pStyle w:val="ListParagraph"/>
        <w:numPr>
          <w:ilvl w:val="0"/>
          <w:numId w:val="35"/>
        </w:numPr>
        <w:rPr>
          <w:rFonts w:asciiTheme="minorHAnsi" w:hAnsiTheme="minorHAnsi" w:cstheme="minorHAnsi"/>
          <w:sz w:val="22"/>
          <w:szCs w:val="22"/>
        </w:rPr>
      </w:pPr>
      <w:r w:rsidRPr="00F827A9">
        <w:rPr>
          <w:rFonts w:asciiTheme="minorHAnsi" w:hAnsiTheme="minorHAnsi" w:cstheme="minorHAnsi"/>
          <w:sz w:val="22"/>
          <w:szCs w:val="22"/>
        </w:rPr>
        <w:t>Conventions avec l’Etat CENTRES NATIONAUX de VOL à VOILE (ELUS) et de PARACHUTISME (ELNT).</w:t>
      </w:r>
    </w:p>
    <w:p w14:paraId="48F5FAED" w14:textId="77777777" w:rsidR="00F827A9" w:rsidRPr="00F827A9" w:rsidRDefault="00F827A9" w:rsidP="00F827A9">
      <w:pPr>
        <w:pStyle w:val="ListParagraph"/>
        <w:ind w:left="360"/>
        <w:rPr>
          <w:rFonts w:asciiTheme="minorHAnsi" w:hAnsiTheme="minorHAnsi" w:cstheme="minorHAnsi"/>
          <w:sz w:val="22"/>
          <w:szCs w:val="22"/>
        </w:rPr>
      </w:pPr>
    </w:p>
    <w:p w14:paraId="1FA83290" w14:textId="77777777" w:rsidR="00F827A9" w:rsidRPr="00F827A9" w:rsidRDefault="00F827A9" w:rsidP="00F827A9">
      <w:pPr>
        <w:pStyle w:val="ListParagraph"/>
        <w:numPr>
          <w:ilvl w:val="0"/>
          <w:numId w:val="33"/>
        </w:numPr>
        <w:rPr>
          <w:rFonts w:asciiTheme="minorHAnsi" w:hAnsiTheme="minorHAnsi" w:cstheme="minorHAnsi"/>
          <w:sz w:val="22"/>
          <w:szCs w:val="22"/>
        </w:rPr>
      </w:pPr>
      <w:r w:rsidRPr="00F827A9">
        <w:rPr>
          <w:rFonts w:asciiTheme="minorHAnsi" w:hAnsiTheme="minorHAnsi" w:cstheme="minorHAnsi"/>
          <w:sz w:val="22"/>
          <w:szCs w:val="22"/>
        </w:rPr>
        <w:t xml:space="preserve">Avancement des projets de RGD </w:t>
      </w:r>
    </w:p>
    <w:p w14:paraId="12A87756" w14:textId="77777777" w:rsidR="00F827A9" w:rsidRPr="00F827A9" w:rsidRDefault="00F827A9" w:rsidP="00F827A9">
      <w:pPr>
        <w:pStyle w:val="ListParagraph"/>
        <w:numPr>
          <w:ilvl w:val="0"/>
          <w:numId w:val="36"/>
        </w:numPr>
        <w:rPr>
          <w:rFonts w:asciiTheme="minorHAnsi" w:hAnsiTheme="minorHAnsi" w:cstheme="minorHAnsi"/>
          <w:sz w:val="22"/>
          <w:szCs w:val="22"/>
        </w:rPr>
      </w:pPr>
      <w:r w:rsidRPr="00F827A9">
        <w:rPr>
          <w:rFonts w:asciiTheme="minorHAnsi" w:hAnsiTheme="minorHAnsi" w:cstheme="minorHAnsi"/>
          <w:sz w:val="22"/>
          <w:szCs w:val="22"/>
        </w:rPr>
        <w:t>relatif aux activités des parachutistes (Conseil d’Etat N° CE : 61.157),</w:t>
      </w:r>
    </w:p>
    <w:p w14:paraId="63F6DA7C" w14:textId="77777777" w:rsidR="00F827A9" w:rsidRPr="00F827A9" w:rsidRDefault="00F827A9" w:rsidP="00F827A9">
      <w:pPr>
        <w:pStyle w:val="ListParagraph"/>
        <w:numPr>
          <w:ilvl w:val="0"/>
          <w:numId w:val="36"/>
        </w:numPr>
        <w:rPr>
          <w:rFonts w:asciiTheme="minorHAnsi" w:hAnsiTheme="minorHAnsi" w:cstheme="minorHAnsi"/>
          <w:sz w:val="22"/>
          <w:szCs w:val="22"/>
        </w:rPr>
      </w:pPr>
      <w:r w:rsidRPr="00F827A9">
        <w:rPr>
          <w:rFonts w:asciiTheme="minorHAnsi" w:hAnsiTheme="minorHAnsi" w:cstheme="minorHAnsi"/>
          <w:sz w:val="22"/>
          <w:szCs w:val="22"/>
        </w:rPr>
        <w:t>relatif aux activités des aéronefs ultralégers motorisés (ULM), des planeurs ultralégers motorisés (PULM) et des planeurs ultralégers (conseil d’Etat N° CE : 61.156),</w:t>
      </w:r>
    </w:p>
    <w:p w14:paraId="1028A263" w14:textId="77777777" w:rsidR="00F827A9" w:rsidRPr="00F827A9" w:rsidRDefault="00F827A9" w:rsidP="00F827A9">
      <w:pPr>
        <w:pStyle w:val="ListParagraph"/>
        <w:ind w:left="360"/>
        <w:rPr>
          <w:rFonts w:asciiTheme="minorHAnsi" w:hAnsiTheme="minorHAnsi" w:cstheme="minorHAnsi"/>
          <w:sz w:val="22"/>
          <w:szCs w:val="22"/>
        </w:rPr>
      </w:pPr>
    </w:p>
    <w:p w14:paraId="01EA738E" w14:textId="77777777" w:rsidR="00F827A9" w:rsidRPr="00F827A9" w:rsidRDefault="00F827A9" w:rsidP="00F827A9">
      <w:pPr>
        <w:pStyle w:val="ListParagraph"/>
        <w:ind w:left="360"/>
        <w:rPr>
          <w:rFonts w:asciiTheme="minorHAnsi" w:hAnsiTheme="minorHAnsi" w:cstheme="minorHAnsi"/>
          <w:sz w:val="22"/>
          <w:szCs w:val="22"/>
        </w:rPr>
      </w:pPr>
      <w:r w:rsidRPr="00F827A9">
        <w:rPr>
          <w:rFonts w:asciiTheme="minorHAnsi" w:hAnsiTheme="minorHAnsi" w:cstheme="minorHAnsi"/>
          <w:sz w:val="22"/>
          <w:szCs w:val="22"/>
        </w:rPr>
        <w:lastRenderedPageBreak/>
        <w:t>Mme. Könner nous informe que contrairement à l’information reçue de la part de Mme. Theisen du MMTP, elle pense que les projets n’ont pas encore été présentés au Conseil d’Etat. Nous informons Mme. Könner que nous regrettons vivement ne pas être consultés par la DAC lors de l’élaboration des règlements qui nous concernent directement. Mme. Könner nous promet de veiller à l’avenir à ce que nous soyons consultés.</w:t>
      </w:r>
    </w:p>
    <w:p w14:paraId="1A5FBBEC" w14:textId="77777777" w:rsidR="00F827A9" w:rsidRPr="00F827A9" w:rsidRDefault="00F827A9" w:rsidP="00F827A9">
      <w:pPr>
        <w:pStyle w:val="ListParagraph"/>
        <w:ind w:left="360"/>
        <w:rPr>
          <w:rFonts w:asciiTheme="minorHAnsi" w:hAnsiTheme="minorHAnsi" w:cstheme="minorHAnsi"/>
          <w:sz w:val="22"/>
          <w:szCs w:val="22"/>
        </w:rPr>
      </w:pPr>
    </w:p>
    <w:p w14:paraId="65B8FC17" w14:textId="77777777" w:rsidR="00F827A9" w:rsidRPr="00F827A9" w:rsidRDefault="00F827A9" w:rsidP="00F827A9">
      <w:pPr>
        <w:pStyle w:val="ListParagraph"/>
        <w:numPr>
          <w:ilvl w:val="0"/>
          <w:numId w:val="33"/>
        </w:numPr>
        <w:rPr>
          <w:rFonts w:asciiTheme="minorHAnsi" w:hAnsiTheme="minorHAnsi" w:cstheme="minorHAnsi"/>
          <w:sz w:val="22"/>
          <w:szCs w:val="22"/>
        </w:rPr>
      </w:pPr>
      <w:r w:rsidRPr="00F827A9">
        <w:rPr>
          <w:rFonts w:asciiTheme="minorHAnsi" w:hAnsiTheme="minorHAnsi" w:cstheme="minorHAnsi"/>
          <w:sz w:val="22"/>
          <w:szCs w:val="22"/>
        </w:rPr>
        <w:t>Base réglementaire au GDL concernant les règles de l’air et les dispositions opérationnelles relatives aux services et procédures de navigation aérienne.</w:t>
      </w:r>
    </w:p>
    <w:p w14:paraId="04ABE769" w14:textId="77777777" w:rsidR="00F827A9" w:rsidRPr="00F827A9" w:rsidRDefault="00F827A9" w:rsidP="00F827A9">
      <w:pPr>
        <w:pStyle w:val="ListParagraph"/>
        <w:numPr>
          <w:ilvl w:val="0"/>
          <w:numId w:val="34"/>
        </w:numPr>
        <w:rPr>
          <w:rFonts w:asciiTheme="minorHAnsi" w:hAnsiTheme="minorHAnsi" w:cstheme="minorHAnsi"/>
          <w:sz w:val="22"/>
          <w:szCs w:val="22"/>
        </w:rPr>
      </w:pPr>
      <w:r w:rsidRPr="00F827A9">
        <w:rPr>
          <w:rFonts w:asciiTheme="minorHAnsi" w:hAnsiTheme="minorHAnsi" w:cstheme="minorHAnsi"/>
          <w:sz w:val="22"/>
          <w:szCs w:val="22"/>
        </w:rPr>
        <w:t>Abrogation par RGD du 19 octobre 2022 du RGD modifié du 13 mars 1993 refixant les règles de l’air et les dispositions auxquelles est soumise la circulation aérienne. Pas de remplacement.</w:t>
      </w:r>
    </w:p>
    <w:p w14:paraId="51D94D95" w14:textId="77777777" w:rsidR="00F827A9" w:rsidRPr="00F827A9" w:rsidRDefault="00F827A9" w:rsidP="00F827A9">
      <w:pPr>
        <w:pStyle w:val="ListParagraph"/>
        <w:numPr>
          <w:ilvl w:val="0"/>
          <w:numId w:val="34"/>
        </w:numPr>
        <w:rPr>
          <w:rFonts w:asciiTheme="minorHAnsi" w:hAnsiTheme="minorHAnsi" w:cstheme="minorHAnsi"/>
          <w:sz w:val="22"/>
          <w:szCs w:val="22"/>
        </w:rPr>
      </w:pPr>
      <w:r w:rsidRPr="00F827A9">
        <w:rPr>
          <w:rFonts w:asciiTheme="minorHAnsi" w:hAnsiTheme="minorHAnsi" w:cstheme="minorHAnsi"/>
          <w:sz w:val="22"/>
          <w:szCs w:val="22"/>
        </w:rPr>
        <w:t>Abrogation des règlements ministériels du 6 juin2011 (ELNT) et du 27 mars 2014 (ELUS) réglementant l’exploitation des aérodromes de Noertrange et d’Useldange. Pas de remplacements,</w:t>
      </w:r>
    </w:p>
    <w:p w14:paraId="18822DF0" w14:textId="77777777" w:rsidR="00F827A9" w:rsidRPr="00F827A9" w:rsidRDefault="00F827A9" w:rsidP="00F827A9">
      <w:pPr>
        <w:pStyle w:val="ListParagraph"/>
        <w:numPr>
          <w:ilvl w:val="0"/>
          <w:numId w:val="34"/>
        </w:numPr>
        <w:rPr>
          <w:rFonts w:asciiTheme="minorHAnsi" w:hAnsiTheme="minorHAnsi" w:cstheme="minorHAnsi"/>
          <w:sz w:val="22"/>
          <w:szCs w:val="22"/>
        </w:rPr>
      </w:pPr>
      <w:r w:rsidRPr="00F827A9">
        <w:rPr>
          <w:rFonts w:asciiTheme="minorHAnsi" w:hAnsiTheme="minorHAnsi" w:cstheme="minorHAnsi"/>
          <w:sz w:val="22"/>
          <w:szCs w:val="22"/>
        </w:rPr>
        <w:t>Abrogation des dispositions de l’Annexe 14 de l’OACI par Règlement ministériel du 9 juillet 2014</w:t>
      </w:r>
    </w:p>
    <w:p w14:paraId="55291DBD" w14:textId="77777777" w:rsidR="00F827A9" w:rsidRPr="00F827A9" w:rsidRDefault="00F827A9" w:rsidP="00F827A9">
      <w:pPr>
        <w:pStyle w:val="ListParagraph"/>
        <w:numPr>
          <w:ilvl w:val="0"/>
          <w:numId w:val="34"/>
        </w:numPr>
        <w:rPr>
          <w:rFonts w:asciiTheme="minorHAnsi" w:hAnsiTheme="minorHAnsi" w:cstheme="minorHAnsi"/>
          <w:sz w:val="22"/>
          <w:szCs w:val="22"/>
        </w:rPr>
      </w:pPr>
      <w:r w:rsidRPr="00F827A9">
        <w:rPr>
          <w:rFonts w:asciiTheme="minorHAnsi" w:hAnsiTheme="minorHAnsi" w:cstheme="minorHAnsi"/>
          <w:sz w:val="22"/>
          <w:szCs w:val="22"/>
        </w:rPr>
        <w:t>Règlement d’Exécution (UE) no. 923/2012 de la Commission du 26 septembre 2012.</w:t>
      </w:r>
    </w:p>
    <w:p w14:paraId="2566B56D" w14:textId="77777777" w:rsidR="00F827A9" w:rsidRPr="00F827A9" w:rsidRDefault="00F827A9" w:rsidP="00F827A9">
      <w:pPr>
        <w:pStyle w:val="ListParagraph"/>
        <w:numPr>
          <w:ilvl w:val="0"/>
          <w:numId w:val="34"/>
        </w:numPr>
        <w:rPr>
          <w:rFonts w:asciiTheme="minorHAnsi" w:hAnsiTheme="minorHAnsi" w:cstheme="minorHAnsi"/>
          <w:sz w:val="22"/>
          <w:szCs w:val="22"/>
        </w:rPr>
      </w:pPr>
      <w:r w:rsidRPr="00F827A9">
        <w:rPr>
          <w:rFonts w:asciiTheme="minorHAnsi" w:hAnsiTheme="minorHAnsi" w:cstheme="minorHAnsi"/>
          <w:sz w:val="22"/>
          <w:szCs w:val="22"/>
        </w:rPr>
        <w:t>Règlement (UE) no. 139/2014 de la Commission du 12 février 2014 établissant les exigences et les procédures administratives relatives aux aérodromes conformément au règlement (CE) no. 216/2008 du Parlement européen</w:t>
      </w:r>
    </w:p>
    <w:p w14:paraId="03B2247D" w14:textId="77777777" w:rsidR="00F827A9" w:rsidRPr="00F827A9" w:rsidRDefault="00F827A9" w:rsidP="00F827A9">
      <w:pPr>
        <w:pStyle w:val="ListParagraph"/>
        <w:numPr>
          <w:ilvl w:val="0"/>
          <w:numId w:val="34"/>
        </w:numPr>
        <w:rPr>
          <w:rFonts w:asciiTheme="minorHAnsi" w:hAnsiTheme="minorHAnsi" w:cstheme="minorHAnsi"/>
          <w:sz w:val="22"/>
          <w:szCs w:val="22"/>
        </w:rPr>
      </w:pPr>
      <w:r w:rsidRPr="00F827A9">
        <w:rPr>
          <w:rFonts w:asciiTheme="minorHAnsi" w:hAnsiTheme="minorHAnsi" w:cstheme="minorHAnsi"/>
          <w:sz w:val="22"/>
          <w:szCs w:val="22"/>
        </w:rPr>
        <w:t xml:space="preserve">Du fait des règlements abrogés et des règlements EU en vigueur, la question se pose s’il est légitime de baser les autorisations d’exploitation des aérodromes ELNT et ELUS sur les seules dispositions de l’Annexe 14 de l’OACI, d’autant plus que la loi modifiée du 31 janvier 1948 relative à la réglementation de la navigation aérienne précise dans son article </w:t>
      </w:r>
    </w:p>
    <w:p w14:paraId="642E76E5" w14:textId="77777777" w:rsidR="00F827A9" w:rsidRPr="00F827A9" w:rsidRDefault="00F827A9" w:rsidP="00F827A9">
      <w:pPr>
        <w:pStyle w:val="ListParagraph"/>
        <w:spacing w:line="276" w:lineRule="auto"/>
        <w:ind w:left="360"/>
        <w:rPr>
          <w:rFonts w:asciiTheme="minorHAnsi" w:hAnsiTheme="minorHAnsi" w:cstheme="minorHAnsi"/>
          <w:b/>
          <w:bCs/>
          <w:i/>
          <w:iCs/>
          <w:sz w:val="22"/>
          <w:szCs w:val="22"/>
        </w:rPr>
      </w:pPr>
    </w:p>
    <w:p w14:paraId="659424D4" w14:textId="77777777" w:rsidR="00F827A9" w:rsidRPr="00F827A9" w:rsidRDefault="00F827A9" w:rsidP="00F827A9">
      <w:pPr>
        <w:pStyle w:val="ListParagraph"/>
        <w:ind w:left="360"/>
        <w:rPr>
          <w:rFonts w:asciiTheme="minorHAnsi" w:hAnsiTheme="minorHAnsi" w:cstheme="minorHAnsi"/>
          <w:b/>
          <w:bCs/>
          <w:i/>
          <w:iCs/>
          <w:sz w:val="22"/>
          <w:szCs w:val="22"/>
        </w:rPr>
      </w:pPr>
      <w:r w:rsidRPr="00F827A9">
        <w:rPr>
          <w:rFonts w:asciiTheme="minorHAnsi" w:hAnsiTheme="minorHAnsi" w:cstheme="minorHAnsi"/>
          <w:b/>
          <w:bCs/>
          <w:i/>
          <w:iCs/>
          <w:sz w:val="22"/>
          <w:szCs w:val="22"/>
        </w:rPr>
        <w:t>Art. 7ter.</w:t>
      </w:r>
    </w:p>
    <w:p w14:paraId="7F55B998" w14:textId="77777777" w:rsidR="00F827A9" w:rsidRPr="00F827A9" w:rsidRDefault="00F827A9" w:rsidP="00F827A9">
      <w:pPr>
        <w:pStyle w:val="ListParagraph"/>
        <w:ind w:left="360"/>
        <w:rPr>
          <w:rFonts w:asciiTheme="minorHAnsi" w:hAnsiTheme="minorHAnsi" w:cstheme="minorHAnsi"/>
          <w:i/>
          <w:iCs/>
          <w:sz w:val="22"/>
          <w:szCs w:val="22"/>
        </w:rPr>
      </w:pPr>
      <w:r w:rsidRPr="00F827A9">
        <w:rPr>
          <w:rFonts w:asciiTheme="minorHAnsi" w:hAnsiTheme="minorHAnsi" w:cstheme="minorHAnsi"/>
          <w:i/>
          <w:iCs/>
          <w:sz w:val="22"/>
          <w:szCs w:val="22"/>
        </w:rPr>
        <w:t>(1) Nul ne peut exploiter un aérodrome, une hélistation ou un terrain de vol sans autorisation préalable du directeur de l’aviation civile.</w:t>
      </w:r>
    </w:p>
    <w:p w14:paraId="16BE0198" w14:textId="77777777" w:rsidR="00F827A9" w:rsidRPr="00F827A9" w:rsidRDefault="00F827A9" w:rsidP="00F827A9">
      <w:pPr>
        <w:pStyle w:val="ListParagraph"/>
        <w:ind w:left="360"/>
        <w:rPr>
          <w:rFonts w:asciiTheme="minorHAnsi" w:hAnsiTheme="minorHAnsi" w:cstheme="minorHAnsi"/>
          <w:i/>
          <w:iCs/>
          <w:sz w:val="22"/>
          <w:szCs w:val="22"/>
        </w:rPr>
      </w:pPr>
      <w:r w:rsidRPr="00F827A9">
        <w:rPr>
          <w:rFonts w:asciiTheme="minorHAnsi" w:hAnsiTheme="minorHAnsi" w:cstheme="minorHAnsi"/>
          <w:i/>
          <w:iCs/>
          <w:sz w:val="22"/>
          <w:szCs w:val="22"/>
        </w:rPr>
        <w:t>Nul ne peut atterrir ou décoller en dehors d’un aérodrome, d’une hélistation ou d’un terrain de vol sauf autorisation préalable du directeur de l’aviation civile, ou sauf en cas de force majeure.</w:t>
      </w:r>
    </w:p>
    <w:p w14:paraId="124FE3FC" w14:textId="77777777" w:rsidR="00F827A9" w:rsidRPr="00F827A9" w:rsidRDefault="00F827A9" w:rsidP="00F827A9">
      <w:pPr>
        <w:pStyle w:val="ListParagraph"/>
        <w:ind w:left="360"/>
        <w:rPr>
          <w:rFonts w:asciiTheme="minorHAnsi" w:hAnsiTheme="minorHAnsi" w:cstheme="minorHAnsi"/>
          <w:b/>
          <w:bCs/>
          <w:i/>
          <w:iCs/>
          <w:sz w:val="22"/>
          <w:szCs w:val="22"/>
        </w:rPr>
      </w:pPr>
      <w:r w:rsidRPr="00F827A9">
        <w:rPr>
          <w:rFonts w:asciiTheme="minorHAnsi" w:hAnsiTheme="minorHAnsi" w:cstheme="minorHAnsi"/>
          <w:i/>
          <w:iCs/>
          <w:sz w:val="22"/>
          <w:szCs w:val="22"/>
        </w:rPr>
        <w:t xml:space="preserve">(4) Les critères d’obtention et de validité des autorisations prévues au paragraphe 1er ainsi que </w:t>
      </w:r>
      <w:r w:rsidRPr="00F827A9">
        <w:rPr>
          <w:rFonts w:asciiTheme="minorHAnsi" w:hAnsiTheme="minorHAnsi" w:cstheme="minorHAnsi"/>
          <w:b/>
          <w:bCs/>
          <w:i/>
          <w:iCs/>
          <w:sz w:val="22"/>
          <w:szCs w:val="22"/>
        </w:rPr>
        <w:t>les exigences techniques et opérationnelles y relatives sont précisés par règlement grand-ducal.</w:t>
      </w:r>
    </w:p>
    <w:p w14:paraId="1DEA0421" w14:textId="77777777" w:rsidR="00F827A9" w:rsidRPr="00F827A9" w:rsidRDefault="00F827A9" w:rsidP="00F827A9">
      <w:pPr>
        <w:pStyle w:val="ListParagraph"/>
        <w:ind w:left="360"/>
        <w:rPr>
          <w:rFonts w:asciiTheme="minorHAnsi" w:hAnsiTheme="minorHAnsi" w:cstheme="minorHAnsi"/>
          <w:sz w:val="22"/>
          <w:szCs w:val="22"/>
        </w:rPr>
      </w:pPr>
    </w:p>
    <w:p w14:paraId="35AD27B4" w14:textId="77777777" w:rsidR="00F827A9" w:rsidRPr="00F827A9" w:rsidRDefault="00F827A9" w:rsidP="00F827A9">
      <w:pPr>
        <w:pStyle w:val="ListParagraph"/>
        <w:ind w:left="360"/>
        <w:rPr>
          <w:rFonts w:asciiTheme="minorHAnsi" w:hAnsiTheme="minorHAnsi" w:cstheme="minorHAnsi"/>
          <w:sz w:val="22"/>
          <w:szCs w:val="22"/>
        </w:rPr>
      </w:pPr>
      <w:r w:rsidRPr="00F827A9">
        <w:rPr>
          <w:rFonts w:asciiTheme="minorHAnsi" w:hAnsiTheme="minorHAnsi" w:cstheme="minorHAnsi"/>
          <w:sz w:val="22"/>
          <w:szCs w:val="22"/>
        </w:rPr>
        <w:t>Mme. Könner admet que l’abrogation du RGD de 1993 dans sans entièreté a été une erreur mais que ses services sont chargés d’entamer les travaux relatifs au projet d’un nouveau RGD au crt. de l’année 2025 et que nous serons consultés.</w:t>
      </w:r>
    </w:p>
    <w:p w14:paraId="4ED8E354" w14:textId="77777777" w:rsidR="00F827A9" w:rsidRPr="00F827A9" w:rsidRDefault="00F827A9" w:rsidP="00F827A9">
      <w:pPr>
        <w:pStyle w:val="ListParagraph"/>
        <w:ind w:left="360"/>
        <w:rPr>
          <w:rFonts w:asciiTheme="minorHAnsi" w:hAnsiTheme="minorHAnsi" w:cstheme="minorHAnsi"/>
          <w:sz w:val="22"/>
          <w:szCs w:val="22"/>
        </w:rPr>
      </w:pPr>
    </w:p>
    <w:p w14:paraId="7195FD88" w14:textId="77777777" w:rsidR="00F827A9" w:rsidRPr="00F827A9" w:rsidRDefault="00F827A9" w:rsidP="00F827A9">
      <w:pPr>
        <w:pStyle w:val="ListParagraph"/>
        <w:numPr>
          <w:ilvl w:val="0"/>
          <w:numId w:val="33"/>
        </w:numPr>
        <w:rPr>
          <w:rFonts w:asciiTheme="minorHAnsi" w:hAnsiTheme="minorHAnsi" w:cstheme="minorHAnsi"/>
          <w:sz w:val="22"/>
          <w:szCs w:val="22"/>
        </w:rPr>
      </w:pPr>
      <w:r w:rsidRPr="00F827A9">
        <w:rPr>
          <w:rFonts w:asciiTheme="minorHAnsi" w:hAnsiTheme="minorHAnsi" w:cstheme="minorHAnsi"/>
          <w:sz w:val="22"/>
          <w:szCs w:val="22"/>
        </w:rPr>
        <w:t>Adaptation des Autorisations d’Exploitation ELUS et ELNT, commentaires relatifs à l’exploitant technique.</w:t>
      </w:r>
    </w:p>
    <w:p w14:paraId="222C3974" w14:textId="77777777" w:rsidR="00F827A9" w:rsidRPr="00F827A9" w:rsidRDefault="00F827A9" w:rsidP="00F827A9">
      <w:pPr>
        <w:pStyle w:val="ListParagraph"/>
        <w:ind w:left="360"/>
        <w:rPr>
          <w:rFonts w:asciiTheme="minorHAnsi" w:hAnsiTheme="minorHAnsi" w:cstheme="minorHAnsi"/>
          <w:sz w:val="22"/>
          <w:szCs w:val="22"/>
        </w:rPr>
      </w:pPr>
    </w:p>
    <w:p w14:paraId="15A4D21D" w14:textId="77777777" w:rsidR="00F827A9" w:rsidRPr="00F827A9" w:rsidRDefault="00F827A9" w:rsidP="00F827A9">
      <w:pPr>
        <w:pStyle w:val="ListParagraph"/>
        <w:ind w:left="360"/>
        <w:rPr>
          <w:rFonts w:asciiTheme="minorHAnsi" w:hAnsiTheme="minorHAnsi" w:cstheme="minorHAnsi"/>
          <w:sz w:val="22"/>
          <w:szCs w:val="22"/>
        </w:rPr>
      </w:pPr>
      <w:r w:rsidRPr="00F827A9">
        <w:rPr>
          <w:rFonts w:asciiTheme="minorHAnsi" w:hAnsiTheme="minorHAnsi" w:cstheme="minorHAnsi"/>
          <w:sz w:val="22"/>
          <w:szCs w:val="22"/>
        </w:rPr>
        <w:t>Mme. Könner pense que l’autorisation d’exploitation ne peut connaître que l’exploitant (la FAL) et que la FAL devrait déléguer les responsabilités à l’exploitant technique. Elle demandera l’avis de ses services juridiques.</w:t>
      </w:r>
    </w:p>
    <w:p w14:paraId="6F1D5423" w14:textId="77777777" w:rsidR="00F827A9" w:rsidRPr="00F827A9" w:rsidRDefault="00F827A9" w:rsidP="00F827A9">
      <w:pPr>
        <w:pStyle w:val="ListParagraph"/>
        <w:ind w:left="360"/>
        <w:rPr>
          <w:rFonts w:asciiTheme="minorHAnsi" w:hAnsiTheme="minorHAnsi" w:cstheme="minorHAnsi"/>
          <w:sz w:val="22"/>
          <w:szCs w:val="22"/>
        </w:rPr>
      </w:pPr>
    </w:p>
    <w:p w14:paraId="5331A5FE" w14:textId="77777777" w:rsidR="00F827A9" w:rsidRPr="00F827A9" w:rsidRDefault="00F827A9" w:rsidP="00F827A9">
      <w:pPr>
        <w:pStyle w:val="ListParagraph"/>
        <w:numPr>
          <w:ilvl w:val="0"/>
          <w:numId w:val="33"/>
        </w:numPr>
        <w:rPr>
          <w:rFonts w:asciiTheme="minorHAnsi" w:hAnsiTheme="minorHAnsi" w:cstheme="minorHAnsi"/>
          <w:sz w:val="22"/>
          <w:szCs w:val="22"/>
        </w:rPr>
      </w:pPr>
      <w:r w:rsidRPr="00F827A9">
        <w:rPr>
          <w:rFonts w:asciiTheme="minorHAnsi" w:hAnsiTheme="minorHAnsi" w:cstheme="minorHAnsi"/>
          <w:sz w:val="22"/>
          <w:szCs w:val="22"/>
        </w:rPr>
        <w:t>Demande de modification des conditions d’exploitation ELNT pour permettre l’utilisation normale pour tous types d’aéronefs.</w:t>
      </w:r>
    </w:p>
    <w:p w14:paraId="32B9F50A" w14:textId="77777777" w:rsidR="00F827A9" w:rsidRPr="00F827A9" w:rsidRDefault="00F827A9" w:rsidP="00F827A9">
      <w:pPr>
        <w:pStyle w:val="ListParagraph"/>
        <w:ind w:left="360"/>
        <w:rPr>
          <w:rFonts w:asciiTheme="minorHAnsi" w:hAnsiTheme="minorHAnsi" w:cstheme="minorHAnsi"/>
          <w:sz w:val="22"/>
          <w:szCs w:val="22"/>
        </w:rPr>
      </w:pPr>
    </w:p>
    <w:p w14:paraId="059458FB" w14:textId="77777777" w:rsidR="00F827A9" w:rsidRDefault="00F827A9">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14:paraId="22FA4C76" w14:textId="52042F38" w:rsidR="00F827A9" w:rsidRPr="00F827A9" w:rsidRDefault="00F827A9" w:rsidP="00F827A9">
      <w:pPr>
        <w:pStyle w:val="ListParagraph"/>
        <w:ind w:left="360"/>
        <w:rPr>
          <w:rFonts w:asciiTheme="minorHAnsi" w:hAnsiTheme="minorHAnsi" w:cstheme="minorHAnsi"/>
          <w:sz w:val="22"/>
          <w:szCs w:val="22"/>
        </w:rPr>
      </w:pPr>
      <w:r w:rsidRPr="00F827A9">
        <w:rPr>
          <w:rFonts w:asciiTheme="minorHAnsi" w:hAnsiTheme="minorHAnsi" w:cstheme="minorHAnsi"/>
          <w:sz w:val="22"/>
          <w:szCs w:val="22"/>
        </w:rPr>
        <w:lastRenderedPageBreak/>
        <w:t>Mme. Könner admet que l’autorisation d’exploitation est restrictive mais qu’elle est susceptible d’être modifiée dès que les problèmes liés à la piste ont été réglés. Elle suggère limiter l’utilisation future aux seuls pilotes lâchés avec instructeur, ce que nous refusons car cela empêcherait l’utilisation du terrain par tout pilote étranger. A discuter.</w:t>
      </w:r>
    </w:p>
    <w:p w14:paraId="77541DCF" w14:textId="77777777" w:rsidR="00F827A9" w:rsidRPr="00F827A9" w:rsidRDefault="00F827A9" w:rsidP="00F827A9">
      <w:pPr>
        <w:pStyle w:val="ListParagraph"/>
        <w:ind w:left="360"/>
        <w:rPr>
          <w:rFonts w:asciiTheme="minorHAnsi" w:hAnsiTheme="minorHAnsi" w:cstheme="minorHAnsi"/>
          <w:sz w:val="22"/>
          <w:szCs w:val="22"/>
        </w:rPr>
      </w:pPr>
    </w:p>
    <w:p w14:paraId="71089152" w14:textId="77777777" w:rsidR="00F827A9" w:rsidRPr="00F827A9" w:rsidRDefault="00F827A9" w:rsidP="00F827A9">
      <w:pPr>
        <w:pStyle w:val="ListParagraph"/>
        <w:numPr>
          <w:ilvl w:val="0"/>
          <w:numId w:val="33"/>
        </w:numPr>
        <w:rPr>
          <w:rFonts w:asciiTheme="minorHAnsi" w:hAnsiTheme="minorHAnsi" w:cstheme="minorHAnsi"/>
          <w:sz w:val="22"/>
          <w:szCs w:val="22"/>
        </w:rPr>
      </w:pPr>
      <w:r w:rsidRPr="00F827A9">
        <w:rPr>
          <w:rFonts w:asciiTheme="minorHAnsi" w:hAnsiTheme="minorHAnsi" w:cstheme="minorHAnsi"/>
          <w:sz w:val="22"/>
          <w:szCs w:val="22"/>
        </w:rPr>
        <w:t>Demande d’assistance de la DAC auprès du ministère de l’Environnement.</w:t>
      </w:r>
    </w:p>
    <w:p w14:paraId="70BBF231" w14:textId="77777777" w:rsidR="00F827A9" w:rsidRPr="00F827A9" w:rsidRDefault="00F827A9" w:rsidP="00F827A9">
      <w:pPr>
        <w:pStyle w:val="ListParagraph"/>
        <w:ind w:left="360"/>
        <w:rPr>
          <w:rFonts w:asciiTheme="minorHAnsi" w:hAnsiTheme="minorHAnsi" w:cstheme="minorHAnsi"/>
          <w:sz w:val="22"/>
          <w:szCs w:val="22"/>
        </w:rPr>
      </w:pPr>
    </w:p>
    <w:p w14:paraId="7547484B" w14:textId="77777777" w:rsidR="00F827A9" w:rsidRPr="00F827A9" w:rsidRDefault="00F827A9" w:rsidP="00F827A9">
      <w:pPr>
        <w:pStyle w:val="ListParagraph"/>
        <w:ind w:left="360"/>
        <w:rPr>
          <w:rFonts w:asciiTheme="minorHAnsi" w:hAnsiTheme="minorHAnsi" w:cstheme="minorHAnsi"/>
          <w:sz w:val="22"/>
          <w:szCs w:val="22"/>
        </w:rPr>
      </w:pPr>
      <w:r w:rsidRPr="00F827A9">
        <w:rPr>
          <w:rFonts w:asciiTheme="minorHAnsi" w:hAnsiTheme="minorHAnsi" w:cstheme="minorHAnsi"/>
          <w:sz w:val="22"/>
          <w:szCs w:val="22"/>
        </w:rPr>
        <w:t>Mme. Könner demandera au MMTP d’intervenir auprès du Ministère de l’Environnement.</w:t>
      </w:r>
    </w:p>
    <w:p w14:paraId="4AAD673F" w14:textId="77777777" w:rsidR="00F827A9" w:rsidRPr="00F827A9" w:rsidRDefault="00F827A9" w:rsidP="00F827A9">
      <w:pPr>
        <w:pStyle w:val="ListParagraph"/>
        <w:ind w:left="360"/>
        <w:rPr>
          <w:rFonts w:asciiTheme="minorHAnsi" w:hAnsiTheme="minorHAnsi" w:cstheme="minorHAnsi"/>
          <w:sz w:val="22"/>
          <w:szCs w:val="22"/>
        </w:rPr>
      </w:pPr>
    </w:p>
    <w:p w14:paraId="795EBB6B" w14:textId="77777777" w:rsidR="00F827A9" w:rsidRPr="00F827A9" w:rsidRDefault="00F827A9" w:rsidP="00F827A9">
      <w:pPr>
        <w:pStyle w:val="ListParagraph"/>
        <w:numPr>
          <w:ilvl w:val="0"/>
          <w:numId w:val="33"/>
        </w:numPr>
        <w:rPr>
          <w:rFonts w:asciiTheme="minorHAnsi" w:hAnsiTheme="minorHAnsi" w:cstheme="minorHAnsi"/>
          <w:sz w:val="22"/>
          <w:szCs w:val="22"/>
        </w:rPr>
      </w:pPr>
      <w:r w:rsidRPr="00F827A9">
        <w:rPr>
          <w:rFonts w:asciiTheme="minorHAnsi" w:hAnsiTheme="minorHAnsi" w:cstheme="minorHAnsi"/>
          <w:sz w:val="22"/>
          <w:szCs w:val="22"/>
        </w:rPr>
        <w:t>Demande d’assistance de la DAC auprès des communes de Wiltz et de Winseler pour accélérer les procédures de reclassement (PAG) de parcelles en zone d’aérodrome.</w:t>
      </w:r>
    </w:p>
    <w:p w14:paraId="4248E86A" w14:textId="77777777" w:rsidR="00F827A9" w:rsidRPr="00F827A9" w:rsidRDefault="00F827A9" w:rsidP="00F827A9">
      <w:pPr>
        <w:pStyle w:val="ListParagraph"/>
        <w:ind w:left="360"/>
        <w:rPr>
          <w:rFonts w:asciiTheme="minorHAnsi" w:hAnsiTheme="minorHAnsi" w:cstheme="minorHAnsi"/>
          <w:sz w:val="22"/>
          <w:szCs w:val="22"/>
        </w:rPr>
      </w:pPr>
    </w:p>
    <w:p w14:paraId="0208FDC2" w14:textId="77777777" w:rsidR="00F827A9" w:rsidRPr="00F827A9" w:rsidRDefault="00F827A9" w:rsidP="00F827A9">
      <w:pPr>
        <w:pStyle w:val="ListParagraph"/>
        <w:ind w:left="360"/>
        <w:rPr>
          <w:rFonts w:asciiTheme="minorHAnsi" w:hAnsiTheme="minorHAnsi" w:cstheme="minorHAnsi"/>
          <w:sz w:val="22"/>
          <w:szCs w:val="22"/>
        </w:rPr>
      </w:pPr>
      <w:r w:rsidRPr="00F827A9">
        <w:rPr>
          <w:rFonts w:asciiTheme="minorHAnsi" w:hAnsiTheme="minorHAnsi" w:cstheme="minorHAnsi"/>
          <w:sz w:val="22"/>
          <w:szCs w:val="22"/>
        </w:rPr>
        <w:t>Mme. Könner demandera au MMTP d’intervenir auprès des communes concernées. Elle pense d’ailleurs que le MMTP est déjà intervenu auprès de la commune de Wiltz.</w:t>
      </w:r>
    </w:p>
    <w:p w14:paraId="2DFBA763" w14:textId="77777777" w:rsidR="00F827A9" w:rsidRPr="00F827A9" w:rsidRDefault="00F827A9" w:rsidP="00F827A9">
      <w:pPr>
        <w:pStyle w:val="ListParagraph"/>
        <w:ind w:left="360"/>
        <w:rPr>
          <w:rFonts w:asciiTheme="minorHAnsi" w:hAnsiTheme="minorHAnsi" w:cstheme="minorHAnsi"/>
          <w:sz w:val="22"/>
          <w:szCs w:val="22"/>
        </w:rPr>
      </w:pPr>
    </w:p>
    <w:p w14:paraId="2A514561" w14:textId="77777777" w:rsidR="00F827A9" w:rsidRPr="00F827A9" w:rsidRDefault="00F827A9" w:rsidP="00F827A9">
      <w:pPr>
        <w:pStyle w:val="ListParagraph"/>
        <w:numPr>
          <w:ilvl w:val="0"/>
          <w:numId w:val="33"/>
        </w:numPr>
        <w:rPr>
          <w:rFonts w:asciiTheme="minorHAnsi" w:hAnsiTheme="minorHAnsi" w:cstheme="minorHAnsi"/>
          <w:sz w:val="22"/>
          <w:szCs w:val="22"/>
        </w:rPr>
      </w:pPr>
      <w:r w:rsidRPr="00F827A9">
        <w:rPr>
          <w:rFonts w:asciiTheme="minorHAnsi" w:hAnsiTheme="minorHAnsi" w:cstheme="minorHAnsi"/>
          <w:sz w:val="22"/>
          <w:szCs w:val="22"/>
        </w:rPr>
        <w:t>Demande d’assistance auprès de l’administration des Ponts &amp; Chaussées pour l’entretien de la piste à ELNT.</w:t>
      </w:r>
    </w:p>
    <w:p w14:paraId="0ADF5E80" w14:textId="77777777" w:rsidR="00F827A9" w:rsidRPr="00F827A9" w:rsidRDefault="00F827A9" w:rsidP="00F827A9">
      <w:pPr>
        <w:pStyle w:val="ListParagraph"/>
        <w:ind w:left="360"/>
        <w:rPr>
          <w:rFonts w:asciiTheme="minorHAnsi" w:hAnsiTheme="minorHAnsi" w:cstheme="minorHAnsi"/>
          <w:sz w:val="22"/>
          <w:szCs w:val="22"/>
        </w:rPr>
      </w:pPr>
    </w:p>
    <w:p w14:paraId="36391A2F" w14:textId="77777777" w:rsidR="00F827A9" w:rsidRPr="00F827A9" w:rsidRDefault="00F827A9" w:rsidP="00F827A9">
      <w:pPr>
        <w:pStyle w:val="ListParagraph"/>
        <w:ind w:left="360"/>
        <w:rPr>
          <w:rFonts w:asciiTheme="minorHAnsi" w:hAnsiTheme="minorHAnsi" w:cstheme="minorHAnsi"/>
          <w:sz w:val="22"/>
          <w:szCs w:val="22"/>
        </w:rPr>
      </w:pPr>
      <w:r w:rsidRPr="00F827A9">
        <w:rPr>
          <w:rFonts w:asciiTheme="minorHAnsi" w:hAnsiTheme="minorHAnsi" w:cstheme="minorHAnsi"/>
          <w:sz w:val="22"/>
          <w:szCs w:val="22"/>
        </w:rPr>
        <w:t>Mme. Könner prend note de notre demande et se renseignera pourquoi les P&amp;C refusent d’intervenir.</w:t>
      </w:r>
    </w:p>
    <w:p w14:paraId="47AE5411" w14:textId="77777777" w:rsidR="00F827A9" w:rsidRPr="00F827A9" w:rsidRDefault="00F827A9" w:rsidP="00F827A9">
      <w:pPr>
        <w:pStyle w:val="ListParagraph"/>
        <w:ind w:left="360"/>
        <w:rPr>
          <w:rFonts w:asciiTheme="minorHAnsi" w:hAnsiTheme="minorHAnsi" w:cstheme="minorHAnsi"/>
          <w:sz w:val="22"/>
          <w:szCs w:val="22"/>
        </w:rPr>
      </w:pPr>
    </w:p>
    <w:p w14:paraId="05DBE599" w14:textId="77777777" w:rsidR="00F827A9" w:rsidRPr="00F827A9" w:rsidRDefault="00F827A9" w:rsidP="00F827A9">
      <w:pPr>
        <w:pStyle w:val="ListParagraph"/>
        <w:numPr>
          <w:ilvl w:val="0"/>
          <w:numId w:val="33"/>
        </w:numPr>
        <w:rPr>
          <w:rFonts w:asciiTheme="minorHAnsi" w:hAnsiTheme="minorHAnsi" w:cstheme="minorHAnsi"/>
          <w:sz w:val="22"/>
          <w:szCs w:val="22"/>
        </w:rPr>
      </w:pPr>
      <w:r w:rsidRPr="00F827A9">
        <w:rPr>
          <w:rFonts w:asciiTheme="minorHAnsi" w:hAnsiTheme="minorHAnsi" w:cstheme="minorHAnsi"/>
          <w:sz w:val="22"/>
          <w:szCs w:val="22"/>
        </w:rPr>
        <w:t>Demande d’autorisation de Skydive Luxembourg (16 juin 2025) pour l’opération d’un Pilatus Porter à ELNT du 11 au 21 juillet 2025.</w:t>
      </w:r>
    </w:p>
    <w:p w14:paraId="6003D4C1" w14:textId="77777777" w:rsidR="00F827A9" w:rsidRPr="00F827A9" w:rsidRDefault="00F827A9" w:rsidP="00F827A9">
      <w:pPr>
        <w:pStyle w:val="ListParagraph"/>
        <w:ind w:left="360"/>
        <w:rPr>
          <w:rFonts w:asciiTheme="minorHAnsi" w:hAnsiTheme="minorHAnsi" w:cstheme="minorHAnsi"/>
          <w:sz w:val="22"/>
          <w:szCs w:val="22"/>
        </w:rPr>
      </w:pPr>
    </w:p>
    <w:p w14:paraId="0E05D678" w14:textId="77777777" w:rsidR="00F827A9" w:rsidRPr="00F827A9" w:rsidRDefault="00F827A9" w:rsidP="00F827A9">
      <w:pPr>
        <w:pStyle w:val="ListParagraph"/>
        <w:ind w:left="360"/>
        <w:rPr>
          <w:rFonts w:asciiTheme="minorHAnsi" w:hAnsiTheme="minorHAnsi" w:cstheme="minorHAnsi"/>
          <w:sz w:val="22"/>
          <w:szCs w:val="22"/>
        </w:rPr>
      </w:pPr>
      <w:r w:rsidRPr="00F827A9">
        <w:rPr>
          <w:rFonts w:asciiTheme="minorHAnsi" w:hAnsiTheme="minorHAnsi" w:cstheme="minorHAnsi"/>
          <w:sz w:val="22"/>
          <w:szCs w:val="22"/>
        </w:rPr>
        <w:t>Problème réglé, l’exploitant n’a pas besoin d’une autorisation de la DAC pour cette opération et autorise lui-même l’opération. La masse maximale autorisée n’est pas définie dans l’autorisation d’exploitation ELNT.</w:t>
      </w:r>
    </w:p>
    <w:p w14:paraId="110171B8" w14:textId="77777777" w:rsidR="00F827A9" w:rsidRPr="00F827A9" w:rsidRDefault="00F827A9" w:rsidP="00F827A9">
      <w:pPr>
        <w:pStyle w:val="ListParagraph"/>
        <w:ind w:left="360"/>
        <w:rPr>
          <w:rFonts w:asciiTheme="minorHAnsi" w:hAnsiTheme="minorHAnsi" w:cstheme="minorHAnsi"/>
          <w:sz w:val="22"/>
          <w:szCs w:val="22"/>
        </w:rPr>
      </w:pPr>
    </w:p>
    <w:p w14:paraId="7F745530" w14:textId="77777777" w:rsidR="00F827A9" w:rsidRPr="00F827A9" w:rsidRDefault="00F827A9" w:rsidP="00F827A9">
      <w:pPr>
        <w:pStyle w:val="ListParagraph"/>
        <w:numPr>
          <w:ilvl w:val="0"/>
          <w:numId w:val="33"/>
        </w:numPr>
        <w:rPr>
          <w:rFonts w:asciiTheme="minorHAnsi" w:hAnsiTheme="minorHAnsi" w:cstheme="minorHAnsi"/>
          <w:sz w:val="22"/>
          <w:szCs w:val="22"/>
        </w:rPr>
      </w:pPr>
      <w:r w:rsidRPr="00F827A9">
        <w:rPr>
          <w:rFonts w:asciiTheme="minorHAnsi" w:hAnsiTheme="minorHAnsi" w:cstheme="minorHAnsi"/>
          <w:sz w:val="22"/>
          <w:szCs w:val="22"/>
        </w:rPr>
        <w:t>Demande d’autorisation (12 février 2025 et mars 2025) de Skydive Luxembourg pour l’opération d’avions d’entrainement (autres que largueur de parachutistes) pour pilotes largueurs de parachutistes à ELNT.</w:t>
      </w:r>
    </w:p>
    <w:p w14:paraId="2CF51F3B" w14:textId="77777777" w:rsidR="00F827A9" w:rsidRPr="00F827A9" w:rsidRDefault="00F827A9" w:rsidP="00F827A9">
      <w:pPr>
        <w:pStyle w:val="ListParagraph"/>
        <w:ind w:left="360"/>
        <w:rPr>
          <w:rFonts w:asciiTheme="minorHAnsi" w:hAnsiTheme="minorHAnsi" w:cstheme="minorHAnsi"/>
          <w:sz w:val="22"/>
          <w:szCs w:val="22"/>
        </w:rPr>
      </w:pPr>
    </w:p>
    <w:p w14:paraId="52BBD999" w14:textId="77777777" w:rsidR="00F827A9" w:rsidRPr="00F827A9" w:rsidRDefault="00F827A9" w:rsidP="00F827A9">
      <w:pPr>
        <w:pStyle w:val="ListParagraph"/>
        <w:ind w:left="360"/>
        <w:rPr>
          <w:rFonts w:asciiTheme="minorHAnsi" w:hAnsiTheme="minorHAnsi" w:cstheme="minorHAnsi"/>
          <w:sz w:val="22"/>
          <w:szCs w:val="22"/>
        </w:rPr>
      </w:pPr>
      <w:r w:rsidRPr="00F827A9">
        <w:rPr>
          <w:rFonts w:asciiTheme="minorHAnsi" w:hAnsiTheme="minorHAnsi" w:cstheme="minorHAnsi"/>
          <w:sz w:val="22"/>
          <w:szCs w:val="22"/>
        </w:rPr>
        <w:t>Mme. Könner prend note de cette demande et se renseignera auprès de ses services pour éventuellement modifier l’autorisation d’exploitation ou pour délivrer une dérogation.</w:t>
      </w:r>
    </w:p>
    <w:p w14:paraId="0B97A125" w14:textId="77777777" w:rsidR="00F827A9" w:rsidRPr="00F827A9" w:rsidRDefault="00F827A9" w:rsidP="00F827A9">
      <w:pPr>
        <w:pStyle w:val="ListParagraph"/>
        <w:ind w:left="360"/>
        <w:rPr>
          <w:rFonts w:asciiTheme="minorHAnsi" w:hAnsiTheme="minorHAnsi" w:cstheme="minorHAnsi"/>
          <w:sz w:val="22"/>
          <w:szCs w:val="22"/>
        </w:rPr>
      </w:pPr>
    </w:p>
    <w:p w14:paraId="530DC4C2" w14:textId="77777777" w:rsidR="00F827A9" w:rsidRPr="00F827A9" w:rsidRDefault="00F827A9" w:rsidP="00F827A9">
      <w:pPr>
        <w:pStyle w:val="ListParagraph"/>
        <w:numPr>
          <w:ilvl w:val="0"/>
          <w:numId w:val="33"/>
        </w:numPr>
        <w:rPr>
          <w:rFonts w:asciiTheme="minorHAnsi" w:hAnsiTheme="minorHAnsi" w:cstheme="minorHAnsi"/>
          <w:sz w:val="22"/>
          <w:szCs w:val="22"/>
        </w:rPr>
      </w:pPr>
      <w:r w:rsidRPr="00F827A9">
        <w:rPr>
          <w:rFonts w:asciiTheme="minorHAnsi" w:hAnsiTheme="minorHAnsi" w:cstheme="minorHAnsi"/>
          <w:sz w:val="22"/>
          <w:szCs w:val="22"/>
        </w:rPr>
        <w:t>Conditions opérationnelles pour AIRDAYS 2025 à Useldange.</w:t>
      </w:r>
    </w:p>
    <w:p w14:paraId="524228C8" w14:textId="77777777" w:rsidR="00F827A9" w:rsidRPr="00F827A9" w:rsidRDefault="00F827A9" w:rsidP="00F827A9">
      <w:pPr>
        <w:pStyle w:val="ListParagraph"/>
        <w:ind w:left="360"/>
        <w:rPr>
          <w:rFonts w:asciiTheme="minorHAnsi" w:hAnsiTheme="minorHAnsi" w:cstheme="minorHAnsi"/>
          <w:sz w:val="22"/>
          <w:szCs w:val="22"/>
        </w:rPr>
      </w:pPr>
    </w:p>
    <w:p w14:paraId="4F23667C" w14:textId="77777777" w:rsidR="00F827A9" w:rsidRPr="00F827A9" w:rsidRDefault="00F827A9" w:rsidP="00F827A9">
      <w:pPr>
        <w:pStyle w:val="ListParagraph"/>
        <w:ind w:left="360"/>
        <w:rPr>
          <w:rFonts w:asciiTheme="minorHAnsi" w:hAnsiTheme="minorHAnsi" w:cstheme="minorHAnsi"/>
          <w:sz w:val="22"/>
          <w:szCs w:val="22"/>
        </w:rPr>
      </w:pPr>
      <w:r w:rsidRPr="00F827A9">
        <w:rPr>
          <w:rFonts w:asciiTheme="minorHAnsi" w:hAnsiTheme="minorHAnsi" w:cstheme="minorHAnsi"/>
          <w:sz w:val="22"/>
          <w:szCs w:val="22"/>
        </w:rPr>
        <w:t>Mme. Könner prend note de nos commentaires relatifs aux conditions émises par ses services et promet une réponse rapide.</w:t>
      </w:r>
    </w:p>
    <w:p w14:paraId="5D94E640" w14:textId="77777777" w:rsidR="00C13436" w:rsidRDefault="00C13436" w:rsidP="00927511">
      <w:pPr>
        <w:pStyle w:val="ListParagraph"/>
        <w:overflowPunct/>
        <w:spacing w:line="276" w:lineRule="auto"/>
        <w:ind w:left="360"/>
        <w:textAlignment w:val="auto"/>
        <w:rPr>
          <w:rFonts w:asciiTheme="minorHAnsi" w:hAnsiTheme="minorHAnsi" w:cstheme="minorHAnsi"/>
          <w:sz w:val="22"/>
          <w:szCs w:val="22"/>
        </w:rPr>
      </w:pPr>
    </w:p>
    <w:bookmarkEnd w:id="0"/>
    <w:p w14:paraId="6D9D8227" w14:textId="4327228C" w:rsidR="00E302AB" w:rsidRDefault="00E302AB" w:rsidP="00071CA0">
      <w:pPr>
        <w:pStyle w:val="ListParagraph"/>
        <w:numPr>
          <w:ilvl w:val="0"/>
          <w:numId w:val="2"/>
        </w:numPr>
        <w:overflowPunct/>
        <w:spacing w:line="276" w:lineRule="auto"/>
        <w:textAlignment w:val="auto"/>
        <w:rPr>
          <w:rFonts w:asciiTheme="minorHAnsi" w:hAnsiTheme="minorHAnsi" w:cstheme="minorHAnsi"/>
          <w:b/>
          <w:bCs/>
          <w:sz w:val="22"/>
          <w:szCs w:val="22"/>
        </w:rPr>
      </w:pPr>
      <w:r w:rsidRPr="00E302AB">
        <w:rPr>
          <w:rFonts w:asciiTheme="minorHAnsi" w:hAnsiTheme="minorHAnsi" w:cstheme="minorHAnsi"/>
          <w:b/>
          <w:bCs/>
          <w:sz w:val="22"/>
          <w:szCs w:val="22"/>
        </w:rPr>
        <w:t xml:space="preserve">Conventions </w:t>
      </w:r>
      <w:r w:rsidR="00B75D11">
        <w:rPr>
          <w:rFonts w:asciiTheme="minorHAnsi" w:hAnsiTheme="minorHAnsi" w:cstheme="minorHAnsi"/>
          <w:b/>
          <w:bCs/>
          <w:sz w:val="22"/>
          <w:szCs w:val="22"/>
        </w:rPr>
        <w:t xml:space="preserve">Ministères des Sports – </w:t>
      </w:r>
      <w:r w:rsidRPr="00E302AB">
        <w:rPr>
          <w:rFonts w:asciiTheme="minorHAnsi" w:hAnsiTheme="minorHAnsi" w:cstheme="minorHAnsi"/>
          <w:b/>
          <w:bCs/>
          <w:sz w:val="22"/>
          <w:szCs w:val="22"/>
        </w:rPr>
        <w:t>FAL</w:t>
      </w:r>
      <w:r w:rsidR="00995161">
        <w:rPr>
          <w:rFonts w:asciiTheme="minorHAnsi" w:hAnsiTheme="minorHAnsi" w:cstheme="minorHAnsi"/>
          <w:b/>
          <w:bCs/>
          <w:sz w:val="22"/>
          <w:szCs w:val="22"/>
        </w:rPr>
        <w:t>.</w:t>
      </w:r>
    </w:p>
    <w:p w14:paraId="4A3F0BA3" w14:textId="59B6A7D8" w:rsidR="002E3CEE" w:rsidRPr="009C57BA" w:rsidRDefault="007463BC" w:rsidP="009C57BA">
      <w:pPr>
        <w:overflowPunct/>
        <w:spacing w:line="276" w:lineRule="auto"/>
        <w:ind w:left="360"/>
        <w:textAlignment w:val="auto"/>
        <w:rPr>
          <w:rFonts w:asciiTheme="minorHAnsi" w:hAnsiTheme="minorHAnsi" w:cstheme="minorHAnsi"/>
          <w:sz w:val="22"/>
          <w:szCs w:val="22"/>
        </w:rPr>
      </w:pPr>
      <w:r w:rsidRPr="009C57BA">
        <w:rPr>
          <w:rFonts w:asciiTheme="minorHAnsi" w:hAnsiTheme="minorHAnsi" w:cstheme="minorHAnsi"/>
          <w:sz w:val="22"/>
          <w:szCs w:val="22"/>
        </w:rPr>
        <w:t xml:space="preserve">La </w:t>
      </w:r>
      <w:r w:rsidR="00F94950" w:rsidRPr="009C57BA">
        <w:rPr>
          <w:rFonts w:asciiTheme="minorHAnsi" w:hAnsiTheme="minorHAnsi" w:cstheme="minorHAnsi"/>
          <w:sz w:val="22"/>
          <w:szCs w:val="22"/>
        </w:rPr>
        <w:t>Convention Centre National Vol à Voile</w:t>
      </w:r>
      <w:r w:rsidR="00C13436" w:rsidRPr="009C57BA">
        <w:rPr>
          <w:rFonts w:asciiTheme="minorHAnsi" w:hAnsiTheme="minorHAnsi" w:cstheme="minorHAnsi"/>
          <w:sz w:val="22"/>
          <w:szCs w:val="22"/>
        </w:rPr>
        <w:t xml:space="preserve"> avec le </w:t>
      </w:r>
      <w:r w:rsidR="00A218AE" w:rsidRPr="009C57BA">
        <w:rPr>
          <w:rFonts w:asciiTheme="minorHAnsi" w:hAnsiTheme="minorHAnsi" w:cstheme="minorHAnsi"/>
          <w:sz w:val="22"/>
          <w:szCs w:val="22"/>
        </w:rPr>
        <w:t>ministère</w:t>
      </w:r>
      <w:r w:rsidR="00C13436" w:rsidRPr="009C57BA">
        <w:rPr>
          <w:rFonts w:asciiTheme="minorHAnsi" w:hAnsiTheme="minorHAnsi" w:cstheme="minorHAnsi"/>
          <w:sz w:val="22"/>
          <w:szCs w:val="22"/>
        </w:rPr>
        <w:t xml:space="preserve"> des Sports</w:t>
      </w:r>
      <w:r w:rsidRPr="009C57BA">
        <w:rPr>
          <w:rFonts w:asciiTheme="minorHAnsi" w:hAnsiTheme="minorHAnsi" w:cstheme="minorHAnsi"/>
          <w:sz w:val="22"/>
          <w:szCs w:val="22"/>
        </w:rPr>
        <w:t xml:space="preserve"> </w:t>
      </w:r>
      <w:r w:rsidR="009C57BA" w:rsidRPr="009C57BA">
        <w:rPr>
          <w:rFonts w:asciiTheme="minorHAnsi" w:hAnsiTheme="minorHAnsi" w:cstheme="minorHAnsi"/>
          <w:sz w:val="22"/>
          <w:szCs w:val="22"/>
        </w:rPr>
        <w:t>a été signée</w:t>
      </w:r>
      <w:r w:rsidR="009C57BA">
        <w:rPr>
          <w:rFonts w:asciiTheme="minorHAnsi" w:hAnsiTheme="minorHAnsi" w:cstheme="minorHAnsi"/>
          <w:sz w:val="22"/>
          <w:szCs w:val="22"/>
        </w:rPr>
        <w:t xml:space="preserve"> par le ministre</w:t>
      </w:r>
      <w:r w:rsidR="00502BEA" w:rsidRPr="009C57BA">
        <w:rPr>
          <w:rFonts w:asciiTheme="minorHAnsi" w:hAnsiTheme="minorHAnsi" w:cstheme="minorHAnsi"/>
          <w:sz w:val="22"/>
          <w:szCs w:val="22"/>
        </w:rPr>
        <w:t>.</w:t>
      </w:r>
    </w:p>
    <w:p w14:paraId="05103C8D" w14:textId="77777777" w:rsidR="00C13436" w:rsidRDefault="00C13436" w:rsidP="007463BC">
      <w:pPr>
        <w:pStyle w:val="ListParagraph"/>
        <w:overflowPunct/>
        <w:spacing w:line="276" w:lineRule="auto"/>
        <w:ind w:left="360"/>
        <w:textAlignment w:val="auto"/>
        <w:rPr>
          <w:rFonts w:asciiTheme="minorHAnsi" w:hAnsiTheme="minorHAnsi" w:cstheme="minorHAnsi"/>
          <w:sz w:val="22"/>
          <w:szCs w:val="22"/>
        </w:rPr>
      </w:pPr>
    </w:p>
    <w:bookmarkEnd w:id="1"/>
    <w:p w14:paraId="251E7F96" w14:textId="62B1AEAD" w:rsidR="005E64DE" w:rsidRDefault="005E64DE" w:rsidP="00071CA0">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Rapport Commiss</w:t>
      </w:r>
      <w:r w:rsidR="00DE4AA7">
        <w:rPr>
          <w:rFonts w:asciiTheme="minorHAnsi" w:hAnsiTheme="minorHAnsi" w:cstheme="minorHAnsi"/>
          <w:b/>
          <w:bCs/>
          <w:sz w:val="22"/>
          <w:szCs w:val="22"/>
        </w:rPr>
        <w:t>aire aux S</w:t>
      </w:r>
      <w:r>
        <w:rPr>
          <w:rFonts w:asciiTheme="minorHAnsi" w:hAnsiTheme="minorHAnsi" w:cstheme="minorHAnsi"/>
          <w:b/>
          <w:bCs/>
          <w:sz w:val="22"/>
          <w:szCs w:val="22"/>
        </w:rPr>
        <w:t>port</w:t>
      </w:r>
      <w:r w:rsidR="00DE4AA7">
        <w:rPr>
          <w:rFonts w:asciiTheme="minorHAnsi" w:hAnsiTheme="minorHAnsi" w:cstheme="minorHAnsi"/>
          <w:b/>
          <w:bCs/>
          <w:sz w:val="22"/>
          <w:szCs w:val="22"/>
        </w:rPr>
        <w:t>s</w:t>
      </w:r>
      <w:r>
        <w:rPr>
          <w:rFonts w:asciiTheme="minorHAnsi" w:hAnsiTheme="minorHAnsi" w:cstheme="minorHAnsi"/>
          <w:b/>
          <w:bCs/>
          <w:sz w:val="22"/>
          <w:szCs w:val="22"/>
        </w:rPr>
        <w:t xml:space="preserve"> (AW)</w:t>
      </w:r>
      <w:r w:rsidR="00995161">
        <w:rPr>
          <w:rFonts w:asciiTheme="minorHAnsi" w:hAnsiTheme="minorHAnsi" w:cstheme="minorHAnsi"/>
          <w:b/>
          <w:bCs/>
          <w:sz w:val="22"/>
          <w:szCs w:val="22"/>
        </w:rPr>
        <w:t>.</w:t>
      </w:r>
    </w:p>
    <w:p w14:paraId="5C74D65E" w14:textId="00BDD437" w:rsidR="00E73937" w:rsidRDefault="009C57BA" w:rsidP="00495CC1">
      <w:pPr>
        <w:pStyle w:val="ListParagraph"/>
        <w:numPr>
          <w:ilvl w:val="0"/>
          <w:numId w:val="30"/>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La m</w:t>
      </w:r>
      <w:r w:rsidR="00E73937" w:rsidRPr="007E7CBB">
        <w:rPr>
          <w:rFonts w:asciiTheme="minorHAnsi" w:hAnsiTheme="minorHAnsi" w:cstheme="minorHAnsi"/>
          <w:sz w:val="22"/>
          <w:szCs w:val="22"/>
        </w:rPr>
        <w:t xml:space="preserve">odification du Code Sportif National Aéromodélisme </w:t>
      </w:r>
      <w:r>
        <w:rPr>
          <w:rFonts w:asciiTheme="minorHAnsi" w:hAnsiTheme="minorHAnsi" w:cstheme="minorHAnsi"/>
          <w:sz w:val="22"/>
          <w:szCs w:val="22"/>
        </w:rPr>
        <w:t xml:space="preserve">est publiée. </w:t>
      </w:r>
    </w:p>
    <w:p w14:paraId="60455988" w14:textId="4F477BDC" w:rsidR="00495CC1" w:rsidRDefault="00495CC1" w:rsidP="00495CC1">
      <w:pPr>
        <w:pStyle w:val="ListParagraph"/>
        <w:numPr>
          <w:ilvl w:val="0"/>
          <w:numId w:val="30"/>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Homologation des Championnats Nationaux 2025</w:t>
      </w:r>
      <w:r w:rsidR="009C57BA">
        <w:rPr>
          <w:rFonts w:asciiTheme="minorHAnsi" w:hAnsiTheme="minorHAnsi" w:cstheme="minorHAnsi"/>
          <w:sz w:val="22"/>
          <w:szCs w:val="22"/>
        </w:rPr>
        <w:t>.</w:t>
      </w:r>
    </w:p>
    <w:p w14:paraId="1FE35FD6" w14:textId="77777777" w:rsidR="00502BEA" w:rsidRPr="009C57BA" w:rsidRDefault="00502BEA" w:rsidP="009C57BA">
      <w:pPr>
        <w:overflowPunct/>
        <w:autoSpaceDE/>
        <w:autoSpaceDN/>
        <w:adjustRightInd/>
        <w:spacing w:line="276" w:lineRule="auto"/>
        <w:textAlignment w:val="auto"/>
        <w:rPr>
          <w:rFonts w:asciiTheme="minorHAnsi" w:hAnsiTheme="minorHAnsi" w:cstheme="minorHAnsi"/>
          <w:sz w:val="22"/>
          <w:szCs w:val="22"/>
        </w:rPr>
      </w:pPr>
    </w:p>
    <w:p w14:paraId="00E40269" w14:textId="77777777" w:rsidR="00F827A9" w:rsidRDefault="00F827A9">
      <w:pPr>
        <w:overflowPunct/>
        <w:autoSpaceDE/>
        <w:autoSpaceDN/>
        <w:adjustRightInd/>
        <w:textAlignment w:val="auto"/>
        <w:rPr>
          <w:rFonts w:asciiTheme="minorHAnsi" w:hAnsiTheme="minorHAnsi" w:cstheme="minorHAnsi"/>
          <w:b/>
          <w:bCs/>
          <w:sz w:val="22"/>
          <w:szCs w:val="22"/>
        </w:rPr>
      </w:pPr>
      <w:r>
        <w:rPr>
          <w:rFonts w:asciiTheme="minorHAnsi" w:hAnsiTheme="minorHAnsi" w:cstheme="minorHAnsi"/>
          <w:b/>
          <w:bCs/>
          <w:sz w:val="22"/>
          <w:szCs w:val="22"/>
        </w:rPr>
        <w:br w:type="page"/>
      </w:r>
    </w:p>
    <w:p w14:paraId="581173CD" w14:textId="27263C4C" w:rsidR="00B01FC8" w:rsidRDefault="00B01FC8" w:rsidP="00EA7E04">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sidRPr="00A218AE">
        <w:rPr>
          <w:rFonts w:asciiTheme="minorHAnsi" w:hAnsiTheme="minorHAnsi" w:cstheme="minorHAnsi"/>
          <w:b/>
          <w:bCs/>
          <w:sz w:val="22"/>
          <w:szCs w:val="22"/>
        </w:rPr>
        <w:lastRenderedPageBreak/>
        <w:t>Réseaux Sociaux</w:t>
      </w:r>
      <w:r w:rsidR="00502BEA">
        <w:rPr>
          <w:rFonts w:asciiTheme="minorHAnsi" w:hAnsiTheme="minorHAnsi" w:cstheme="minorHAnsi"/>
          <w:b/>
          <w:bCs/>
          <w:sz w:val="22"/>
          <w:szCs w:val="22"/>
        </w:rPr>
        <w:t xml:space="preserve"> </w:t>
      </w:r>
    </w:p>
    <w:p w14:paraId="2EA7CF06" w14:textId="4B82C0E7" w:rsidR="00502BEA" w:rsidRDefault="00495CC1" w:rsidP="00502BEA">
      <w:pPr>
        <w:pStyle w:val="ListParagraph"/>
        <w:overflowPunct/>
        <w:autoSpaceDE/>
        <w:autoSpaceDN/>
        <w:adjustRightInd/>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C</w:t>
      </w:r>
      <w:r w:rsidR="00502BEA">
        <w:rPr>
          <w:rFonts w:asciiTheme="minorHAnsi" w:hAnsiTheme="minorHAnsi" w:cstheme="minorHAnsi"/>
          <w:sz w:val="22"/>
          <w:szCs w:val="22"/>
        </w:rPr>
        <w:t xml:space="preserve">oopération </w:t>
      </w:r>
      <w:r>
        <w:rPr>
          <w:rFonts w:asciiTheme="minorHAnsi" w:hAnsiTheme="minorHAnsi" w:cstheme="minorHAnsi"/>
          <w:sz w:val="22"/>
          <w:szCs w:val="22"/>
        </w:rPr>
        <w:t xml:space="preserve">et contrat </w:t>
      </w:r>
      <w:r w:rsidR="00502BEA">
        <w:rPr>
          <w:rFonts w:asciiTheme="minorHAnsi" w:hAnsiTheme="minorHAnsi" w:cstheme="minorHAnsi"/>
          <w:sz w:val="22"/>
          <w:szCs w:val="22"/>
        </w:rPr>
        <w:t>avec Funky Monkey.</w:t>
      </w:r>
    </w:p>
    <w:p w14:paraId="31CBFD72" w14:textId="1540D85E" w:rsidR="00F827A9" w:rsidRPr="00502BEA" w:rsidRDefault="00F827A9" w:rsidP="00502BEA">
      <w:pPr>
        <w:pStyle w:val="ListParagraph"/>
        <w:overflowPunct/>
        <w:autoSpaceDE/>
        <w:autoSpaceDN/>
        <w:adjustRightInd/>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Le contrat avec Funky Monkey est maintenu.</w:t>
      </w:r>
    </w:p>
    <w:p w14:paraId="64F57A2B" w14:textId="77777777" w:rsidR="00D7037C" w:rsidRPr="00502BEA" w:rsidRDefault="00D7037C">
      <w:pPr>
        <w:overflowPunct/>
        <w:autoSpaceDE/>
        <w:autoSpaceDN/>
        <w:adjustRightInd/>
        <w:textAlignment w:val="auto"/>
        <w:rPr>
          <w:rFonts w:asciiTheme="minorHAnsi" w:hAnsiTheme="minorHAnsi" w:cstheme="minorHAnsi"/>
          <w:b/>
          <w:bCs/>
          <w:sz w:val="22"/>
          <w:szCs w:val="22"/>
          <w:lang w:val="fr-CH"/>
        </w:rPr>
      </w:pPr>
    </w:p>
    <w:p w14:paraId="7F1FD4D3" w14:textId="4882F304" w:rsidR="00296AFB" w:rsidRDefault="00E302AB" w:rsidP="00071CA0">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sidRPr="00A218AE">
        <w:rPr>
          <w:rFonts w:asciiTheme="minorHAnsi" w:hAnsiTheme="minorHAnsi" w:cstheme="minorHAnsi"/>
          <w:b/>
          <w:bCs/>
          <w:sz w:val="22"/>
          <w:szCs w:val="22"/>
        </w:rPr>
        <w:t>Projet « Semaine de l’Aviation » 2025</w:t>
      </w:r>
      <w:r w:rsidR="00443320" w:rsidRPr="00A218AE">
        <w:rPr>
          <w:rFonts w:asciiTheme="minorHAnsi" w:hAnsiTheme="minorHAnsi" w:cstheme="minorHAnsi"/>
          <w:b/>
          <w:bCs/>
          <w:sz w:val="22"/>
          <w:szCs w:val="22"/>
        </w:rPr>
        <w:t xml:space="preserve"> (EM)</w:t>
      </w:r>
      <w:r w:rsidR="00995161" w:rsidRPr="00A218AE">
        <w:rPr>
          <w:rFonts w:asciiTheme="minorHAnsi" w:hAnsiTheme="minorHAnsi" w:cstheme="minorHAnsi"/>
          <w:b/>
          <w:bCs/>
          <w:sz w:val="22"/>
          <w:szCs w:val="22"/>
        </w:rPr>
        <w:t>.</w:t>
      </w:r>
    </w:p>
    <w:p w14:paraId="25A5B266" w14:textId="55A7593A" w:rsidR="00F827A9" w:rsidRPr="00286CCA" w:rsidRDefault="00F827A9" w:rsidP="00F827A9">
      <w:pPr>
        <w:pStyle w:val="ListParagraph"/>
        <w:overflowPunct/>
        <w:autoSpaceDE/>
        <w:autoSpaceDN/>
        <w:adjustRightInd/>
        <w:spacing w:line="276" w:lineRule="auto"/>
        <w:ind w:left="360"/>
        <w:textAlignment w:val="auto"/>
        <w:rPr>
          <w:rFonts w:asciiTheme="minorHAnsi" w:hAnsiTheme="minorHAnsi" w:cstheme="minorHAnsi"/>
          <w:sz w:val="22"/>
          <w:szCs w:val="22"/>
        </w:rPr>
      </w:pPr>
      <w:r w:rsidRPr="00286CCA">
        <w:rPr>
          <w:rFonts w:asciiTheme="minorHAnsi" w:hAnsiTheme="minorHAnsi" w:cstheme="minorHAnsi"/>
          <w:sz w:val="22"/>
          <w:szCs w:val="22"/>
        </w:rPr>
        <w:t>EM est chargé d’établir le programme et le le calendrier définitif et d’oeganiser la conférence de presse</w:t>
      </w:r>
      <w:r w:rsidR="00286CCA" w:rsidRPr="00286CCA">
        <w:rPr>
          <w:rFonts w:asciiTheme="minorHAnsi" w:hAnsiTheme="minorHAnsi" w:cstheme="minorHAnsi"/>
          <w:sz w:val="22"/>
          <w:szCs w:val="22"/>
        </w:rPr>
        <w:t>.</w:t>
      </w:r>
    </w:p>
    <w:p w14:paraId="7153D355" w14:textId="77777777" w:rsidR="00495CC1" w:rsidRPr="00453A44" w:rsidRDefault="00495CC1" w:rsidP="00495CC1">
      <w:pPr>
        <w:overflowPunct/>
        <w:autoSpaceDE/>
        <w:autoSpaceDN/>
        <w:adjustRightInd/>
        <w:spacing w:line="276" w:lineRule="auto"/>
        <w:ind w:firstLine="360"/>
        <w:textAlignment w:val="auto"/>
        <w:rPr>
          <w:rFonts w:asciiTheme="minorHAnsi" w:hAnsiTheme="minorHAnsi" w:cstheme="minorHAnsi"/>
          <w:sz w:val="22"/>
          <w:szCs w:val="22"/>
        </w:rPr>
      </w:pPr>
    </w:p>
    <w:p w14:paraId="04945AFB" w14:textId="0F846B2D" w:rsidR="00176822" w:rsidRDefault="00176822" w:rsidP="00071CA0">
      <w:pPr>
        <w:pStyle w:val="ListParagraph"/>
        <w:numPr>
          <w:ilvl w:val="0"/>
          <w:numId w:val="2"/>
        </w:numPr>
        <w:overflowPunct/>
        <w:spacing w:line="276" w:lineRule="auto"/>
        <w:textAlignment w:val="auto"/>
        <w:rPr>
          <w:rFonts w:asciiTheme="minorHAnsi" w:hAnsiTheme="minorHAnsi" w:cstheme="minorHAnsi"/>
          <w:b/>
          <w:bCs/>
          <w:sz w:val="22"/>
          <w:szCs w:val="22"/>
        </w:rPr>
      </w:pPr>
      <w:r w:rsidRPr="00A218AE">
        <w:rPr>
          <w:rFonts w:asciiTheme="minorHAnsi" w:hAnsiTheme="minorHAnsi" w:cstheme="minorHAnsi"/>
          <w:b/>
          <w:bCs/>
          <w:sz w:val="22"/>
          <w:szCs w:val="22"/>
        </w:rPr>
        <w:t>Div</w:t>
      </w:r>
      <w:r w:rsidR="008453F0">
        <w:rPr>
          <w:rFonts w:asciiTheme="minorHAnsi" w:hAnsiTheme="minorHAnsi" w:cstheme="minorHAnsi"/>
          <w:b/>
          <w:bCs/>
          <w:sz w:val="22"/>
          <w:szCs w:val="22"/>
        </w:rPr>
        <w:t>ers</w:t>
      </w:r>
    </w:p>
    <w:p w14:paraId="1C2472E0" w14:textId="41C6EAB1" w:rsidR="008453F0" w:rsidRPr="00A218AE" w:rsidRDefault="008453F0" w:rsidP="008453F0">
      <w:pPr>
        <w:pStyle w:val="ListParagraph"/>
        <w:overflowPunct/>
        <w:spacing w:line="276" w:lineRule="auto"/>
        <w:ind w:left="360"/>
        <w:textAlignment w:val="auto"/>
        <w:rPr>
          <w:rFonts w:asciiTheme="minorHAnsi" w:hAnsiTheme="minorHAnsi" w:cstheme="minorHAnsi"/>
          <w:b/>
          <w:bCs/>
          <w:sz w:val="22"/>
          <w:szCs w:val="22"/>
        </w:rPr>
      </w:pPr>
      <w:r>
        <w:rPr>
          <w:rFonts w:asciiTheme="minorHAnsi" w:hAnsiTheme="minorHAnsi" w:cstheme="minorHAnsi"/>
          <w:b/>
          <w:bCs/>
          <w:sz w:val="22"/>
          <w:szCs w:val="22"/>
        </w:rPr>
        <w:t>Ràs.</w:t>
      </w:r>
    </w:p>
    <w:p w14:paraId="71D79E77" w14:textId="77777777" w:rsidR="00DF5B36" w:rsidRDefault="00DF5B36" w:rsidP="00071CA0">
      <w:pPr>
        <w:overflowPunct/>
        <w:spacing w:line="276" w:lineRule="auto"/>
        <w:textAlignment w:val="auto"/>
        <w:rPr>
          <w:rFonts w:asciiTheme="minorHAnsi" w:hAnsiTheme="minorHAnsi" w:cstheme="minorHAnsi"/>
          <w:i/>
          <w:iCs/>
          <w:sz w:val="22"/>
          <w:szCs w:val="22"/>
        </w:rPr>
      </w:pPr>
    </w:p>
    <w:p w14:paraId="05E4432E" w14:textId="2CDDA622" w:rsidR="001F3ED0" w:rsidRDefault="003D4D53" w:rsidP="00071CA0">
      <w:pPr>
        <w:overflowPunct/>
        <w:spacing w:line="276" w:lineRule="auto"/>
        <w:textAlignment w:val="auto"/>
        <w:rPr>
          <w:rFonts w:asciiTheme="minorHAnsi" w:hAnsiTheme="minorHAnsi" w:cstheme="minorHAnsi"/>
          <w:i/>
          <w:iCs/>
          <w:sz w:val="22"/>
          <w:szCs w:val="22"/>
        </w:rPr>
      </w:pPr>
      <w:r w:rsidRPr="00D34032">
        <w:rPr>
          <w:rFonts w:asciiTheme="minorHAnsi" w:hAnsiTheme="minorHAnsi" w:cstheme="minorHAnsi"/>
          <w:i/>
          <w:iCs/>
          <w:sz w:val="22"/>
          <w:szCs w:val="22"/>
        </w:rPr>
        <w:t>JC Weber</w:t>
      </w:r>
      <w:r w:rsidR="00841198" w:rsidRPr="00D34032">
        <w:rPr>
          <w:rFonts w:asciiTheme="minorHAnsi" w:hAnsiTheme="minorHAnsi" w:cstheme="minorHAnsi"/>
          <w:i/>
          <w:iCs/>
          <w:sz w:val="22"/>
          <w:szCs w:val="22"/>
        </w:rPr>
        <w:t xml:space="preserve">, </w:t>
      </w:r>
      <w:r w:rsidR="00DE2A8C" w:rsidRPr="00D34032">
        <w:rPr>
          <w:rFonts w:asciiTheme="minorHAnsi" w:hAnsiTheme="minorHAnsi" w:cstheme="minorHAnsi"/>
          <w:i/>
          <w:iCs/>
          <w:sz w:val="22"/>
          <w:szCs w:val="22"/>
        </w:rPr>
        <w:t>Secrétaire Général FAL</w:t>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495CC1">
        <w:rPr>
          <w:rFonts w:asciiTheme="minorHAnsi" w:hAnsiTheme="minorHAnsi" w:cstheme="minorHAnsi"/>
          <w:i/>
          <w:iCs/>
          <w:sz w:val="22"/>
          <w:szCs w:val="22"/>
        </w:rPr>
        <w:t>0</w:t>
      </w:r>
      <w:r w:rsidR="00A11308">
        <w:rPr>
          <w:rFonts w:asciiTheme="minorHAnsi" w:hAnsiTheme="minorHAnsi" w:cstheme="minorHAnsi"/>
          <w:i/>
          <w:iCs/>
          <w:sz w:val="22"/>
          <w:szCs w:val="22"/>
        </w:rPr>
        <w:t>8</w:t>
      </w:r>
      <w:r w:rsidR="00495CC1">
        <w:rPr>
          <w:rFonts w:asciiTheme="minorHAnsi" w:hAnsiTheme="minorHAnsi" w:cstheme="minorHAnsi"/>
          <w:i/>
          <w:iCs/>
          <w:sz w:val="22"/>
          <w:szCs w:val="22"/>
        </w:rPr>
        <w:t>/06</w:t>
      </w:r>
      <w:r w:rsidR="00C13436">
        <w:rPr>
          <w:rFonts w:asciiTheme="minorHAnsi" w:hAnsiTheme="minorHAnsi" w:cstheme="minorHAnsi"/>
          <w:i/>
          <w:iCs/>
          <w:sz w:val="22"/>
          <w:szCs w:val="22"/>
        </w:rPr>
        <w:t>/2025</w:t>
      </w:r>
    </w:p>
    <w:sectPr w:rsidR="001F3ED0" w:rsidSect="00FC083A">
      <w:headerReference w:type="even" r:id="rId7"/>
      <w:headerReference w:type="default" r:id="rId8"/>
      <w:footerReference w:type="even" r:id="rId9"/>
      <w:footerReference w:type="default" r:id="rId10"/>
      <w:headerReference w:type="first" r:id="rId11"/>
      <w:footerReference w:type="first" r:id="rId12"/>
      <w:pgSz w:w="11900" w:h="16840"/>
      <w:pgMar w:top="2126" w:right="1134" w:bottom="851" w:left="1134"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13680" w14:textId="77777777" w:rsidR="00365A00" w:rsidRDefault="00365A00">
      <w:r>
        <w:separator/>
      </w:r>
    </w:p>
  </w:endnote>
  <w:endnote w:type="continuationSeparator" w:id="0">
    <w:p w14:paraId="1D13D437" w14:textId="77777777" w:rsidR="00365A00" w:rsidRDefault="0036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0000000" w:usb2="01000407" w:usb3="00000000" w:csb0="0002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837137"/>
      <w:docPartObj>
        <w:docPartGallery w:val="Page Numbers (Bottom of Page)"/>
        <w:docPartUnique/>
      </w:docPartObj>
    </w:sdtPr>
    <w:sdtEndPr>
      <w:rPr>
        <w:noProof/>
      </w:rPr>
    </w:sdtEndPr>
    <w:sdtContent>
      <w:p w14:paraId="77E9946E" w14:textId="5B52D5C6" w:rsidR="000D3EFE" w:rsidRDefault="000D3EFE">
        <w:pPr>
          <w:pStyle w:val="Footer"/>
          <w:jc w:val="center"/>
        </w:pPr>
        <w:r>
          <w:rPr>
            <w:noProof/>
          </w:rPr>
          <mc:AlternateContent>
            <mc:Choice Requires="wps">
              <w:drawing>
                <wp:inline distT="0" distB="0" distL="0" distR="0" wp14:anchorId="42B5288D" wp14:editId="63379DE7">
                  <wp:extent cx="5467350" cy="45085"/>
                  <wp:effectExtent l="0" t="9525" r="0" b="2540"/>
                  <wp:docPr id="4" name="Flowchart: De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A7887BC" id="_x0000_t110" coordsize="21600,21600" o:spt="110" path="m10800,l,10800,10800,21600,21600,10800xe">
                  <v:stroke joinstyle="miter"/>
                  <v:path gradientshapeok="t" o:connecttype="rect" textboxrect="5400,5400,16200,16200"/>
                </v:shapetype>
                <v:shape id="Flowchart: De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GINg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au+JwzJzqy&#10;aG2hl63AWLJbJU1yllGwVkGScBvTtJG1gOYBXBQ2Kdj7UBLQvb/DpEHwG5A/AnOwaoVr1A0i9K0S&#10;NfGepvzil4K0CFTKtv0nqImA2EXIYh40dkxb47+nwgRNgrFDdu94ck8dIpO0uZifX7xdkMmSYvPF&#10;5HKRzxJlgknFHkN8r6BjaVJxTX0SQYxPXeYTxH4TYuL4nJ9rRYxrY+1Ya+MHwIdcoJuVxdw2Nlua&#10;sr1Idy1/I4FTyvavuev8jbljSjp+PDJhW5dGB4nCQC7tZB2TdIMFW6iPJCPCcMvpVdKEnHrgrKcb&#10;XvHwcydQcWY/OrLi3XQ+T08iL+aLixkt8GVk+zIinCSoikfOhukqDs9o5zFdiSeHHNyQfdpkDZO1&#10;A6uRLN3iLO344tIzebnOWc//heUjAAAA//8DAFBLAwQUAAYACAAAACEAGmjn/NoAAAADAQAADwAA&#10;AGRycy9kb3ducmV2LnhtbEyPQUvDQBCF74L/YRnBm92khVjTbIoURC8KVvG8zU43wexs2N02aX+9&#10;oxd7efB4w3vfVOvJ9eKIIXaeFOSzDARS401HVsHnx9PdEkRMmozuPaGCE0ZY19dXlS6NH+kdj9tk&#10;BZdQLLWCNqWhlDI2LTodZ35A4mzvg9OJbbDSBD1yuevlPMsK6XRHvNDqATctNt/bg1NgN8XpLVvY&#10;0YeXfDF/fji/pq+zUrc30+MKRMIp/R/DLz6jQ81MO38gE0WvgB9Jf8rZssjZ7hTc5yDrSl6y1z8A&#10;AAD//wMAUEsBAi0AFAAGAAgAAAAhALaDOJL+AAAA4QEAABMAAAAAAAAAAAAAAAAAAAAAAFtDb250&#10;ZW50X1R5cGVzXS54bWxQSwECLQAUAAYACAAAACEAOP0h/9YAAACUAQAACwAAAAAAAAAAAAAAAAAv&#10;AQAAX3JlbHMvLnJlbHNQSwECLQAUAAYACAAAACEA9N7hiDYCAABfBAAADgAAAAAAAAAAAAAAAAAu&#10;AgAAZHJzL2Uyb0RvYy54bWxQSwECLQAUAAYACAAAACEAGmjn/NoAAAADAQAADwAAAAAAAAAAAAAA&#10;AACQBAAAZHJzL2Rvd25yZXYueG1sUEsFBgAAAAAEAAQA8wAAAJcFAAAAAA==&#10;" fillcolor="black" stroked="f">
                  <v:fill r:id="rId1" o:title="" type="pattern"/>
                  <w10:anchorlock/>
                </v:shape>
              </w:pict>
            </mc:Fallback>
          </mc:AlternateContent>
        </w:r>
      </w:p>
      <w:p w14:paraId="56F03D77" w14:textId="24B8A9B2" w:rsidR="000D3EFE" w:rsidRDefault="000D3E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9CAD1" w14:textId="77777777" w:rsidR="006A616A" w:rsidRDefault="006A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440286"/>
      <w:docPartObj>
        <w:docPartGallery w:val="Page Numbers (Bottom of Page)"/>
        <w:docPartUnique/>
      </w:docPartObj>
    </w:sdtPr>
    <w:sdtEndPr>
      <w:rPr>
        <w:noProof/>
      </w:rPr>
    </w:sdtEndPr>
    <w:sdtContent>
      <w:p w14:paraId="2EC82B0D" w14:textId="4267F487" w:rsidR="000D3EFE" w:rsidRDefault="000D3EFE">
        <w:pPr>
          <w:pStyle w:val="Footer"/>
          <w:jc w:val="center"/>
        </w:pPr>
        <w:r>
          <w:rPr>
            <w:noProof/>
          </w:rPr>
          <mc:AlternateContent>
            <mc:Choice Requires="wps">
              <w:drawing>
                <wp:inline distT="0" distB="0" distL="0" distR="0" wp14:anchorId="52338101" wp14:editId="1DECC1FD">
                  <wp:extent cx="5467350" cy="45085"/>
                  <wp:effectExtent l="0" t="9525" r="0" b="2540"/>
                  <wp:docPr id="5"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7B1D17A"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1INg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au+IIzJzqy&#10;aG2hl63AWLJbJU1yllGwVkGScBvTtJG1gOYBXBQ2Kdj7UBLQvb/DpEHwG5A/AnOwaoVr1A0i9K0S&#10;NfGepvzil4K0CFTKtv0nqImA2EXIYh40dkxb47+nwgRNgrFDdu94ck8dIpO0uZifX7xdkMmSYvPF&#10;5HKRzxJlgknFHkN8r6BjaVJxTX0SQYxPXeYTxH4TYuL4nJ9rRYxrY+1Ya+MHwIdcoJuVxdw2Nlua&#10;sr1Idy1/I4FTyvavuev8jbljSjp+PDJhW5dGB4nCQC7tZB2TdIMFW6iPJCPCcMvpVdKEnHrgrKcb&#10;XvHwcydQcWY/OrLi3XQ+T08iL+aLixkt8GVk+zIinCSoikfOhukqDs9o5zFdiSeHHNyQfdpkDZO1&#10;A6uRLN3iLO344tIzebnOWc//heUjAAAA//8DAFBLAwQUAAYACAAAACEAGmjn/NoAAAADAQAADwAA&#10;AGRycy9kb3ducmV2LnhtbEyPQUvDQBCF74L/YRnBm92khVjTbIoURC8KVvG8zU43wexs2N02aX+9&#10;oxd7efB4w3vfVOvJ9eKIIXaeFOSzDARS401HVsHnx9PdEkRMmozuPaGCE0ZY19dXlS6NH+kdj9tk&#10;BZdQLLWCNqWhlDI2LTodZ35A4mzvg9OJbbDSBD1yuevlPMsK6XRHvNDqATctNt/bg1NgN8XpLVvY&#10;0YeXfDF/fji/pq+zUrc30+MKRMIp/R/DLz6jQ81MO38gE0WvgB9Jf8rZssjZ7hTc5yDrSl6y1z8A&#10;AAD//wMAUEsBAi0AFAAGAAgAAAAhALaDOJL+AAAA4QEAABMAAAAAAAAAAAAAAAAAAAAAAFtDb250&#10;ZW50X1R5cGVzXS54bWxQSwECLQAUAAYACAAAACEAOP0h/9YAAACUAQAACwAAAAAAAAAAAAAAAAAv&#10;AQAAX3JlbHMvLnJlbHNQSwECLQAUAAYACAAAACEA1G8tSDYCAABfBAAADgAAAAAAAAAAAAAAAAAu&#10;AgAAZHJzL2Uyb0RvYy54bWxQSwECLQAUAAYACAAAACEAGmjn/NoAAAADAQAADwAAAAAAAAAAAAAA&#10;AACQBAAAZHJzL2Rvd25yZXYueG1sUEsFBgAAAAAEAAQA8wAAAJcFAAAAAA==&#10;" fillcolor="black" stroked="f">
                  <v:fill r:id="rId1" o:title="" type="pattern"/>
                  <w10:anchorlock/>
                </v:shape>
              </w:pict>
            </mc:Fallback>
          </mc:AlternateContent>
        </w:r>
      </w:p>
      <w:p w14:paraId="50286A4A" w14:textId="4249600B" w:rsidR="000D3EFE" w:rsidRDefault="000D3EFE">
        <w:pPr>
          <w:pStyle w:val="Footer"/>
          <w:jc w:val="center"/>
        </w:pPr>
        <w:r>
          <w:fldChar w:fldCharType="begin"/>
        </w:r>
        <w:r>
          <w:instrText xml:space="preserve"> PAGE    \* MERGEFORMAT </w:instrText>
        </w:r>
        <w:r>
          <w:fldChar w:fldCharType="separate"/>
        </w:r>
        <w:r w:rsidR="0013044E">
          <w:rPr>
            <w:noProof/>
          </w:rPr>
          <w:t>2</w:t>
        </w:r>
        <w:r>
          <w:rPr>
            <w:noProof/>
          </w:rPr>
          <w:fldChar w:fldCharType="end"/>
        </w:r>
      </w:p>
    </w:sdtContent>
  </w:sdt>
  <w:p w14:paraId="387D234C" w14:textId="77777777" w:rsidR="006A616A" w:rsidRDefault="006A6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1DC9" w14:textId="77777777" w:rsidR="00C377FC" w:rsidRPr="00DE2A8C" w:rsidRDefault="00C377FC">
    <w:pPr>
      <w:pStyle w:val="HeaderFooter"/>
      <w:tabs>
        <w:tab w:val="left" w:pos="1701"/>
        <w:tab w:val="left" w:pos="3969"/>
        <w:tab w:val="left" w:pos="6237"/>
      </w:tabs>
      <w:rPr>
        <w:rFonts w:asciiTheme="minorHAnsi" w:hAnsiTheme="minorHAnsi" w:cstheme="minorHAnsi"/>
        <w:sz w:val="18"/>
        <w:lang w:val="fr-FR"/>
      </w:rPr>
    </w:pPr>
    <w:r w:rsidRPr="00DE2A8C">
      <w:rPr>
        <w:rFonts w:asciiTheme="minorHAnsi" w:hAnsiTheme="minorHAnsi" w:cstheme="minorHAnsi"/>
        <w:sz w:val="18"/>
        <w:lang w:val="fr-FR"/>
      </w:rPr>
      <w:t>Bureaux:</w:t>
    </w:r>
    <w:r w:rsidRPr="00DE2A8C">
      <w:rPr>
        <w:rFonts w:asciiTheme="minorHAnsi" w:hAnsiTheme="minorHAnsi" w:cstheme="minorHAnsi"/>
        <w:sz w:val="18"/>
        <w:lang w:val="fr-FR"/>
      </w:rPr>
      <w:tab/>
      <w:t xml:space="preserve">3, route d’Arlon </w:t>
    </w:r>
    <w:r w:rsidRPr="00DE2A8C">
      <w:rPr>
        <w:rFonts w:asciiTheme="minorHAnsi" w:hAnsiTheme="minorHAnsi" w:cstheme="minorHAnsi"/>
        <w:sz w:val="18"/>
        <w:lang w:val="fr-FR"/>
      </w:rPr>
      <w:tab/>
      <w:t xml:space="preserve">Tel: 493852 </w:t>
    </w:r>
    <w:r w:rsidRPr="00DE2A8C">
      <w:rPr>
        <w:rFonts w:asciiTheme="minorHAnsi" w:hAnsiTheme="minorHAnsi" w:cstheme="minorHAnsi"/>
        <w:sz w:val="18"/>
        <w:lang w:val="fr-FR"/>
      </w:rPr>
      <w:tab/>
      <w:t>email: fal@pt.lu</w:t>
    </w:r>
  </w:p>
  <w:p w14:paraId="4BFC62B0" w14:textId="77777777" w:rsidR="00C377FC" w:rsidRPr="00DE2A8C" w:rsidRDefault="00C377FC">
    <w:pPr>
      <w:pStyle w:val="HeaderFooter"/>
      <w:tabs>
        <w:tab w:val="left" w:pos="1701"/>
        <w:tab w:val="left" w:pos="1701"/>
        <w:tab w:val="left" w:pos="3969"/>
        <w:tab w:val="left" w:pos="3969"/>
        <w:tab w:val="left" w:pos="6237"/>
        <w:tab w:val="left" w:pos="6237"/>
      </w:tabs>
      <w:rPr>
        <w:rFonts w:asciiTheme="minorHAnsi" w:hAnsiTheme="minorHAnsi" w:cstheme="minorHAnsi"/>
        <w:sz w:val="18"/>
        <w:lang w:val="fr-FR"/>
      </w:rPr>
    </w:pPr>
    <w:r w:rsidRPr="00DE2A8C">
      <w:rPr>
        <w:rFonts w:asciiTheme="minorHAnsi" w:hAnsiTheme="minorHAnsi" w:cstheme="minorHAnsi"/>
        <w:sz w:val="18"/>
        <w:lang w:val="fr-FR"/>
      </w:rPr>
      <w:tab/>
      <w:t>L-8009 Strassen</w:t>
    </w:r>
    <w:r w:rsidRPr="00DE2A8C">
      <w:rPr>
        <w:rFonts w:asciiTheme="minorHAnsi" w:hAnsiTheme="minorHAnsi" w:cstheme="minorHAnsi"/>
        <w:sz w:val="18"/>
        <w:lang w:val="fr-FR"/>
      </w:rPr>
      <w:tab/>
      <w:t xml:space="preserve">Fax: 493852 </w:t>
    </w:r>
    <w:r w:rsidRPr="00DE2A8C">
      <w:rPr>
        <w:rFonts w:asciiTheme="minorHAnsi" w:hAnsiTheme="minorHAnsi" w:cstheme="minorHAnsi"/>
        <w:sz w:val="18"/>
        <w:lang w:val="fr-FR"/>
      </w:rPr>
      <w:tab/>
      <w:t>CCPL: LU18 1111 0092 4328 0000</w:t>
    </w:r>
  </w:p>
  <w:p w14:paraId="2C62DC65" w14:textId="77777777" w:rsidR="00C377FC" w:rsidRPr="00DE2A8C" w:rsidRDefault="00C377FC">
    <w:pPr>
      <w:pStyle w:val="HeaderFooter"/>
      <w:tabs>
        <w:tab w:val="left" w:pos="1701"/>
        <w:tab w:val="left" w:pos="1701"/>
        <w:tab w:val="left" w:pos="3969"/>
        <w:tab w:val="left" w:pos="6237"/>
        <w:tab w:val="left" w:pos="6237"/>
      </w:tabs>
      <w:jc w:val="center"/>
      <w:rPr>
        <w:rFonts w:asciiTheme="minorHAnsi" w:hAnsiTheme="minorHAnsi" w:cstheme="minorHAnsi"/>
        <w:sz w:val="4"/>
        <w:lang w:val="fr-FR"/>
      </w:rPr>
    </w:pPr>
  </w:p>
  <w:p w14:paraId="67ADDC17" w14:textId="77777777" w:rsidR="00C377FC" w:rsidRPr="00DE2A8C" w:rsidRDefault="00C377FC">
    <w:pPr>
      <w:pStyle w:val="HeaderFooter"/>
      <w:tabs>
        <w:tab w:val="left" w:pos="1701"/>
        <w:tab w:val="left" w:pos="3969"/>
        <w:tab w:val="left" w:pos="6237"/>
      </w:tabs>
      <w:rPr>
        <w:rFonts w:asciiTheme="minorHAnsi" w:eastAsia="Times New Roman" w:hAnsiTheme="minorHAnsi" w:cstheme="minorHAnsi"/>
        <w:color w:val="auto"/>
        <w:lang w:val="de-DE" w:bidi="x-none"/>
      </w:rPr>
    </w:pPr>
    <w:r w:rsidRPr="00DE2A8C">
      <w:rPr>
        <w:rFonts w:asciiTheme="minorHAnsi" w:hAnsiTheme="minorHAnsi" w:cstheme="minorHAnsi"/>
        <w:sz w:val="18"/>
        <w:lang w:val="fr-FR"/>
      </w:rPr>
      <w:tab/>
    </w:r>
    <w:r w:rsidRPr="00DE2A8C">
      <w:rPr>
        <w:rFonts w:asciiTheme="minorHAnsi" w:hAnsiTheme="minorHAnsi" w:cstheme="minorHAnsi"/>
        <w:sz w:val="18"/>
        <w:lang w:val="fr-FR"/>
      </w:rPr>
      <w:tab/>
      <w:t>www.aeroclub.lu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760D" w14:textId="77777777" w:rsidR="00365A00" w:rsidRDefault="00365A00">
      <w:r>
        <w:separator/>
      </w:r>
    </w:p>
  </w:footnote>
  <w:footnote w:type="continuationSeparator" w:id="0">
    <w:p w14:paraId="5AAAEF49" w14:textId="77777777" w:rsidR="00365A00" w:rsidRDefault="0036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ED8C" w14:textId="5A59BC10" w:rsidR="003D4D53" w:rsidRPr="00AB6DD3" w:rsidRDefault="003D4D53" w:rsidP="003D4D53">
    <w:pPr>
      <w:pStyle w:val="HeaderFooter"/>
      <w:jc w:val="right"/>
      <w:rPr>
        <w:lang w:val="fr-FR"/>
      </w:rPr>
    </w:pPr>
    <w:r w:rsidRPr="00F130C4">
      <w:rPr>
        <w:rFonts w:ascii="Lucida Bright" w:hAnsi="Lucida Bright"/>
        <w:noProof/>
        <w:lang w:val="fr-FR" w:eastAsia="fr-FR"/>
      </w:rPr>
      <w:drawing>
        <wp:inline distT="0" distB="0" distL="0" distR="0" wp14:anchorId="20C4D6D9" wp14:editId="3A730525">
          <wp:extent cx="1524000" cy="609600"/>
          <wp:effectExtent l="0" t="0" r="0" b="0"/>
          <wp:docPr id="17"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Pr>
        <w:rFonts w:ascii="Lucida Bright" w:hAnsi="Lucida Bright"/>
        <w:lang w:val="fr-FR"/>
      </w:rPr>
      <w:t xml:space="preserve">        </w:t>
    </w:r>
    <w:r w:rsidRPr="002C24CD">
      <w:rPr>
        <w:rFonts w:ascii="Lucida Bright" w:hAnsi="Lucida Bright"/>
        <w:noProof/>
        <w:lang w:val="fr-FR" w:eastAsia="fr-FR"/>
      </w:rPr>
      <w:drawing>
        <wp:inline distT="0" distB="0" distL="0" distR="0" wp14:anchorId="69992CC3" wp14:editId="34572A41">
          <wp:extent cx="4248150" cy="647700"/>
          <wp:effectExtent l="0" t="0" r="0" b="0"/>
          <wp:docPr id="18"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p w14:paraId="53604A2B" w14:textId="77777777" w:rsidR="003D4D53" w:rsidRPr="003D4D53" w:rsidRDefault="003D4D53" w:rsidP="003D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AFD1" w14:textId="3F909E89" w:rsidR="002D79A6" w:rsidRPr="002D79A6" w:rsidRDefault="002D79A6" w:rsidP="002D79A6">
    <w:pPr>
      <w:pStyle w:val="Header"/>
    </w:pPr>
    <w:r w:rsidRPr="00F130C4">
      <w:rPr>
        <w:rFonts w:ascii="Lucida Bright" w:hAnsi="Lucida Bright"/>
        <w:noProof/>
      </w:rPr>
      <w:drawing>
        <wp:inline distT="0" distB="0" distL="0" distR="0" wp14:anchorId="28D26EBD" wp14:editId="2BEF1760">
          <wp:extent cx="1524000" cy="609600"/>
          <wp:effectExtent l="0" t="0" r="0" b="0"/>
          <wp:docPr id="19"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Pr="002C24CD">
      <w:rPr>
        <w:rFonts w:ascii="Lucida Bright" w:hAnsi="Lucida Bright"/>
        <w:noProof/>
      </w:rPr>
      <w:drawing>
        <wp:inline distT="0" distB="0" distL="0" distR="0" wp14:anchorId="7A51FF8C" wp14:editId="36C5A1A9">
          <wp:extent cx="4248150" cy="647700"/>
          <wp:effectExtent l="0" t="0" r="0" b="0"/>
          <wp:docPr id="20"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E2EB" w14:textId="591D768C" w:rsidR="00C377FC" w:rsidRPr="00AB6DD3" w:rsidRDefault="003D0CA6" w:rsidP="00720D2C">
    <w:pPr>
      <w:pStyle w:val="HeaderFooter"/>
      <w:jc w:val="right"/>
      <w:rPr>
        <w:lang w:val="fr-FR"/>
      </w:rPr>
    </w:pPr>
    <w:bookmarkStart w:id="2" w:name="_Hlk71277572"/>
    <w:r w:rsidRPr="00F130C4">
      <w:rPr>
        <w:rFonts w:ascii="Lucida Bright" w:hAnsi="Lucida Bright"/>
        <w:noProof/>
        <w:lang w:val="fr-FR" w:eastAsia="fr-FR"/>
      </w:rPr>
      <w:drawing>
        <wp:inline distT="0" distB="0" distL="0" distR="0" wp14:anchorId="1ED90499" wp14:editId="0692367B">
          <wp:extent cx="1524000" cy="609600"/>
          <wp:effectExtent l="0" t="0" r="0" b="0"/>
          <wp:docPr id="21"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00C377FC">
      <w:rPr>
        <w:rFonts w:ascii="Lucida Bright" w:hAnsi="Lucida Bright"/>
        <w:lang w:val="fr-FR"/>
      </w:rPr>
      <w:t xml:space="preserve">        </w:t>
    </w:r>
    <w:r w:rsidRPr="002C24CD">
      <w:rPr>
        <w:rFonts w:ascii="Lucida Bright" w:hAnsi="Lucida Bright"/>
        <w:noProof/>
        <w:lang w:val="fr-FR" w:eastAsia="fr-FR"/>
      </w:rPr>
      <w:drawing>
        <wp:inline distT="0" distB="0" distL="0" distR="0" wp14:anchorId="3240B871" wp14:editId="77F0A3E2">
          <wp:extent cx="4248150" cy="647700"/>
          <wp:effectExtent l="0" t="0" r="0" b="0"/>
          <wp:docPr id="22"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bookmarkEnd w:id="2"/>
  <w:p w14:paraId="53D6461C" w14:textId="77777777" w:rsidR="00C377FC" w:rsidRPr="00AB6DD3" w:rsidRDefault="00C377FC">
    <w:pPr>
      <w:pStyle w:val="HeaderFooter"/>
      <w:rPr>
        <w:lang w:val="fr-FR"/>
      </w:rPr>
    </w:pPr>
  </w:p>
  <w:p w14:paraId="5E4C7A02" w14:textId="77777777" w:rsidR="00C377FC" w:rsidRPr="00DE2A8C" w:rsidRDefault="00C377FC">
    <w:pPr>
      <w:pStyle w:val="HeaderFooter"/>
      <w:jc w:val="center"/>
      <w:rPr>
        <w:rFonts w:asciiTheme="minorHAnsi" w:hAnsiTheme="minorHAnsi" w:cstheme="minorHAnsi"/>
        <w:smallCaps/>
        <w:sz w:val="28"/>
        <w:lang w:val="fr-FR"/>
      </w:rPr>
    </w:pPr>
    <w:r w:rsidRPr="00DE2A8C">
      <w:rPr>
        <w:rFonts w:asciiTheme="minorHAnsi" w:hAnsiTheme="minorHAnsi" w:cstheme="minorHAnsi"/>
        <w:smallCaps/>
        <w:sz w:val="28"/>
        <w:lang w:val="fr-FR"/>
      </w:rPr>
      <w:t>Fédération Aéronautique Luxembourgeoise</w:t>
    </w:r>
  </w:p>
  <w:p w14:paraId="36F196C3" w14:textId="77777777" w:rsidR="00C377FC" w:rsidRPr="00DE2A8C" w:rsidRDefault="00C377FC">
    <w:pPr>
      <w:pStyle w:val="HeaderFooter"/>
      <w:jc w:val="center"/>
      <w:rPr>
        <w:rFonts w:asciiTheme="minorHAnsi" w:hAnsiTheme="minorHAnsi" w:cstheme="minorHAnsi"/>
        <w:smallCaps/>
        <w:lang w:val="fr-FR"/>
      </w:rPr>
    </w:pPr>
    <w:r w:rsidRPr="00DE2A8C">
      <w:rPr>
        <w:rFonts w:asciiTheme="minorHAnsi" w:hAnsiTheme="minorHAnsi" w:cstheme="minorHAnsi"/>
        <w:smallCaps/>
        <w:lang w:val="fr-FR"/>
      </w:rPr>
      <w:t>Membre de la Fédération Aéronautique Internationale (F. A. I.)</w:t>
    </w:r>
  </w:p>
  <w:p w14:paraId="6D31903A" w14:textId="77777777" w:rsidR="00C377FC" w:rsidRPr="00DE2A8C" w:rsidRDefault="00C377FC" w:rsidP="00720D2C">
    <w:pPr>
      <w:pStyle w:val="HeaderFooter"/>
      <w:tabs>
        <w:tab w:val="clear" w:pos="9632"/>
      </w:tabs>
      <w:jc w:val="center"/>
      <w:rPr>
        <w:rFonts w:asciiTheme="minorHAnsi" w:hAnsiTheme="minorHAnsi" w:cstheme="minorHAnsi"/>
        <w:smallCaps/>
        <w:lang w:val="fr-FR"/>
      </w:rPr>
    </w:pPr>
    <w:r w:rsidRPr="00DE2A8C">
      <w:rPr>
        <w:rFonts w:asciiTheme="minorHAnsi" w:hAnsiTheme="minorHAnsi" w:cstheme="minorHAnsi"/>
        <w:smallCaps/>
        <w:lang w:val="fr-FR"/>
      </w:rPr>
      <w:t xml:space="preserve">Association sans But Lucratif </w:t>
    </w:r>
    <w:r w:rsidRPr="00DE2A8C">
      <w:rPr>
        <w:rFonts w:asciiTheme="minorHAnsi" w:hAnsiTheme="minorHAnsi" w:cstheme="minorHAnsi"/>
        <w:smallCaps/>
        <w:lang w:val="fr-FR"/>
      </w:rPr>
      <w:tab/>
      <w:t>Fondée en 1909</w:t>
    </w:r>
  </w:p>
  <w:p w14:paraId="2176F5A9" w14:textId="77777777" w:rsidR="00C377FC" w:rsidRPr="00DE2A8C" w:rsidRDefault="00C377FC">
    <w:pPr>
      <w:pStyle w:val="HeaderFooter"/>
      <w:jc w:val="center"/>
      <w:rPr>
        <w:rFonts w:asciiTheme="minorHAnsi" w:eastAsia="Times New Roman" w:hAnsiTheme="minorHAnsi" w:cstheme="minorHAnsi"/>
        <w:color w:val="auto"/>
        <w:lang w:val="fr-FR" w:bidi="x-none"/>
      </w:rPr>
    </w:pPr>
    <w:r w:rsidRPr="00DE2A8C">
      <w:rPr>
        <w:rFonts w:asciiTheme="minorHAnsi" w:hAnsiTheme="minorHAnsi" w:cstheme="minorHAnsi"/>
        <w:sz w:val="18"/>
        <w:lang w:val="fr-FR"/>
      </w:rPr>
      <w:t>Sous le Haut Patronage de S.A.R. Louis de Nassau, Prince de Luxembourg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537"/>
    <w:multiLevelType w:val="hybridMultilevel"/>
    <w:tmpl w:val="1B5E2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F45A2"/>
    <w:multiLevelType w:val="hybridMultilevel"/>
    <w:tmpl w:val="A0D6C4A8"/>
    <w:lvl w:ilvl="0" w:tplc="0C00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557473"/>
    <w:multiLevelType w:val="hybridMultilevel"/>
    <w:tmpl w:val="4D949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9B7379"/>
    <w:multiLevelType w:val="hybridMultilevel"/>
    <w:tmpl w:val="8F508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1449A6"/>
    <w:multiLevelType w:val="hybridMultilevel"/>
    <w:tmpl w:val="50C04DA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5" w15:restartNumberingAfterBreak="0">
    <w:nsid w:val="12673A09"/>
    <w:multiLevelType w:val="hybridMultilevel"/>
    <w:tmpl w:val="ED661A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F65FC4"/>
    <w:multiLevelType w:val="hybridMultilevel"/>
    <w:tmpl w:val="3DB82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11475"/>
    <w:multiLevelType w:val="hybridMultilevel"/>
    <w:tmpl w:val="11843A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B75128C"/>
    <w:multiLevelType w:val="hybridMultilevel"/>
    <w:tmpl w:val="63ECB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4F3406"/>
    <w:multiLevelType w:val="hybridMultilevel"/>
    <w:tmpl w:val="8A4AAE2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A668962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516C2"/>
    <w:multiLevelType w:val="hybridMultilevel"/>
    <w:tmpl w:val="AC12C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671A05"/>
    <w:multiLevelType w:val="hybridMultilevel"/>
    <w:tmpl w:val="CDD87D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1F41024"/>
    <w:multiLevelType w:val="hybridMultilevel"/>
    <w:tmpl w:val="0C6AA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763618"/>
    <w:multiLevelType w:val="hybridMultilevel"/>
    <w:tmpl w:val="D584E0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8F32D8"/>
    <w:multiLevelType w:val="hybridMultilevel"/>
    <w:tmpl w:val="7B90D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D2B6E"/>
    <w:multiLevelType w:val="hybridMultilevel"/>
    <w:tmpl w:val="CAB0746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6" w15:restartNumberingAfterBreak="0">
    <w:nsid w:val="46EE5075"/>
    <w:multiLevelType w:val="hybridMultilevel"/>
    <w:tmpl w:val="D3C6CF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9545E38"/>
    <w:multiLevelType w:val="hybridMultilevel"/>
    <w:tmpl w:val="8A0EBCD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8" w15:restartNumberingAfterBreak="0">
    <w:nsid w:val="50A80ADE"/>
    <w:multiLevelType w:val="hybridMultilevel"/>
    <w:tmpl w:val="3ECEE53C"/>
    <w:lvl w:ilvl="0" w:tplc="040C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2BC4D56"/>
    <w:multiLevelType w:val="hybridMultilevel"/>
    <w:tmpl w:val="37088A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48A04DB"/>
    <w:multiLevelType w:val="hybridMultilevel"/>
    <w:tmpl w:val="D9E01CD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6F07D99"/>
    <w:multiLevelType w:val="hybridMultilevel"/>
    <w:tmpl w:val="6122AC26"/>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076068"/>
    <w:multiLevelType w:val="hybridMultilevel"/>
    <w:tmpl w:val="41B29904"/>
    <w:lvl w:ilvl="0" w:tplc="0C0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EA47655"/>
    <w:multiLevelType w:val="hybridMultilevel"/>
    <w:tmpl w:val="E74ABA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FFA4453"/>
    <w:multiLevelType w:val="hybridMultilevel"/>
    <w:tmpl w:val="3446EC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BE2E9F"/>
    <w:multiLevelType w:val="hybridMultilevel"/>
    <w:tmpl w:val="6B9CC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3923B7"/>
    <w:multiLevelType w:val="hybridMultilevel"/>
    <w:tmpl w:val="BE24F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6E7FD1"/>
    <w:multiLevelType w:val="hybridMultilevel"/>
    <w:tmpl w:val="8420624C"/>
    <w:lvl w:ilvl="0" w:tplc="0C00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1935B89"/>
    <w:multiLevelType w:val="hybridMultilevel"/>
    <w:tmpl w:val="DC5C5E2E"/>
    <w:lvl w:ilvl="0" w:tplc="0C0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2B90126"/>
    <w:multiLevelType w:val="hybridMultilevel"/>
    <w:tmpl w:val="79C632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3AC6C3D"/>
    <w:multiLevelType w:val="hybridMultilevel"/>
    <w:tmpl w:val="63FE86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5737CE4"/>
    <w:multiLevelType w:val="hybridMultilevel"/>
    <w:tmpl w:val="305242EA"/>
    <w:lvl w:ilvl="0" w:tplc="0C00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5754821"/>
    <w:multiLevelType w:val="hybridMultilevel"/>
    <w:tmpl w:val="F86627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5BD2E28"/>
    <w:multiLevelType w:val="hybridMultilevel"/>
    <w:tmpl w:val="E5C2BF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8105EC8"/>
    <w:multiLevelType w:val="hybridMultilevel"/>
    <w:tmpl w:val="C4D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52E6C"/>
    <w:multiLevelType w:val="hybridMultilevel"/>
    <w:tmpl w:val="3C7CCC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67447559">
    <w:abstractNumId w:val="34"/>
  </w:num>
  <w:num w:numId="2" w16cid:durableId="1622034115">
    <w:abstractNumId w:val="9"/>
  </w:num>
  <w:num w:numId="3" w16cid:durableId="365103229">
    <w:abstractNumId w:val="14"/>
  </w:num>
  <w:num w:numId="4" w16cid:durableId="145827693">
    <w:abstractNumId w:val="2"/>
  </w:num>
  <w:num w:numId="5" w16cid:durableId="1137802651">
    <w:abstractNumId w:val="4"/>
  </w:num>
  <w:num w:numId="6" w16cid:durableId="1326860469">
    <w:abstractNumId w:val="15"/>
  </w:num>
  <w:num w:numId="7" w16cid:durableId="120728642">
    <w:abstractNumId w:val="17"/>
  </w:num>
  <w:num w:numId="8" w16cid:durableId="55008825">
    <w:abstractNumId w:val="19"/>
  </w:num>
  <w:num w:numId="9" w16cid:durableId="1077439606">
    <w:abstractNumId w:val="29"/>
  </w:num>
  <w:num w:numId="10" w16cid:durableId="1224370640">
    <w:abstractNumId w:val="13"/>
  </w:num>
  <w:num w:numId="11" w16cid:durableId="165093210">
    <w:abstractNumId w:val="6"/>
  </w:num>
  <w:num w:numId="12" w16cid:durableId="1880431055">
    <w:abstractNumId w:val="24"/>
  </w:num>
  <w:num w:numId="13" w16cid:durableId="208300831">
    <w:abstractNumId w:val="16"/>
  </w:num>
  <w:num w:numId="14" w16cid:durableId="1978029744">
    <w:abstractNumId w:val="25"/>
  </w:num>
  <w:num w:numId="15" w16cid:durableId="963386888">
    <w:abstractNumId w:val="26"/>
  </w:num>
  <w:num w:numId="16" w16cid:durableId="1590382752">
    <w:abstractNumId w:val="8"/>
  </w:num>
  <w:num w:numId="17" w16cid:durableId="1028489107">
    <w:abstractNumId w:val="33"/>
  </w:num>
  <w:num w:numId="18" w16cid:durableId="247077053">
    <w:abstractNumId w:val="23"/>
  </w:num>
  <w:num w:numId="19" w16cid:durableId="1411461110">
    <w:abstractNumId w:val="0"/>
  </w:num>
  <w:num w:numId="20" w16cid:durableId="2029216925">
    <w:abstractNumId w:val="3"/>
  </w:num>
  <w:num w:numId="21" w16cid:durableId="1609511169">
    <w:abstractNumId w:val="22"/>
  </w:num>
  <w:num w:numId="22" w16cid:durableId="414983047">
    <w:abstractNumId w:val="7"/>
  </w:num>
  <w:num w:numId="23" w16cid:durableId="651371442">
    <w:abstractNumId w:val="30"/>
  </w:num>
  <w:num w:numId="24" w16cid:durableId="2081058162">
    <w:abstractNumId w:val="35"/>
  </w:num>
  <w:num w:numId="25" w16cid:durableId="452288021">
    <w:abstractNumId w:val="20"/>
  </w:num>
  <w:num w:numId="26" w16cid:durableId="876501580">
    <w:abstractNumId w:val="12"/>
  </w:num>
  <w:num w:numId="27" w16cid:durableId="1669014432">
    <w:abstractNumId w:val="18"/>
  </w:num>
  <w:num w:numId="28" w16cid:durableId="2010448122">
    <w:abstractNumId w:val="1"/>
  </w:num>
  <w:num w:numId="29" w16cid:durableId="119030237">
    <w:abstractNumId w:val="31"/>
  </w:num>
  <w:num w:numId="30" w16cid:durableId="1966810987">
    <w:abstractNumId w:val="21"/>
  </w:num>
  <w:num w:numId="31" w16cid:durableId="798381795">
    <w:abstractNumId w:val="28"/>
  </w:num>
  <w:num w:numId="32" w16cid:durableId="1014267847">
    <w:abstractNumId w:val="27"/>
  </w:num>
  <w:num w:numId="33" w16cid:durableId="481118302">
    <w:abstractNumId w:val="5"/>
  </w:num>
  <w:num w:numId="34" w16cid:durableId="283005149">
    <w:abstractNumId w:val="32"/>
  </w:num>
  <w:num w:numId="35" w16cid:durableId="1981418246">
    <w:abstractNumId w:val="10"/>
  </w:num>
  <w:num w:numId="36" w16cid:durableId="207573918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15"/>
    <w:rsid w:val="00001BE2"/>
    <w:rsid w:val="00004DB9"/>
    <w:rsid w:val="00005364"/>
    <w:rsid w:val="00006C87"/>
    <w:rsid w:val="000071D8"/>
    <w:rsid w:val="0001430A"/>
    <w:rsid w:val="000210DC"/>
    <w:rsid w:val="00024B4F"/>
    <w:rsid w:val="000265C4"/>
    <w:rsid w:val="000274CD"/>
    <w:rsid w:val="00027D1D"/>
    <w:rsid w:val="00032E39"/>
    <w:rsid w:val="000354F6"/>
    <w:rsid w:val="00042F49"/>
    <w:rsid w:val="00043C00"/>
    <w:rsid w:val="000462C0"/>
    <w:rsid w:val="00050212"/>
    <w:rsid w:val="00050780"/>
    <w:rsid w:val="00055303"/>
    <w:rsid w:val="00055771"/>
    <w:rsid w:val="00064F92"/>
    <w:rsid w:val="00067366"/>
    <w:rsid w:val="0007159B"/>
    <w:rsid w:val="00071CA0"/>
    <w:rsid w:val="00084AA0"/>
    <w:rsid w:val="000869F6"/>
    <w:rsid w:val="00090366"/>
    <w:rsid w:val="000916D3"/>
    <w:rsid w:val="000954E2"/>
    <w:rsid w:val="000A0FB7"/>
    <w:rsid w:val="000A27C6"/>
    <w:rsid w:val="000A490C"/>
    <w:rsid w:val="000B11A0"/>
    <w:rsid w:val="000C0C05"/>
    <w:rsid w:val="000C3A36"/>
    <w:rsid w:val="000D0598"/>
    <w:rsid w:val="000D1985"/>
    <w:rsid w:val="000D3EFE"/>
    <w:rsid w:val="000D7454"/>
    <w:rsid w:val="000E4A3B"/>
    <w:rsid w:val="000E5FAA"/>
    <w:rsid w:val="000E7485"/>
    <w:rsid w:val="000F3BFA"/>
    <w:rsid w:val="00100FCF"/>
    <w:rsid w:val="00104DEA"/>
    <w:rsid w:val="00106F36"/>
    <w:rsid w:val="00107189"/>
    <w:rsid w:val="00107C65"/>
    <w:rsid w:val="001110C6"/>
    <w:rsid w:val="00114ACB"/>
    <w:rsid w:val="00117B16"/>
    <w:rsid w:val="00120960"/>
    <w:rsid w:val="00122447"/>
    <w:rsid w:val="0012445E"/>
    <w:rsid w:val="001261D5"/>
    <w:rsid w:val="00127B85"/>
    <w:rsid w:val="0013044E"/>
    <w:rsid w:val="0013207C"/>
    <w:rsid w:val="00133FFA"/>
    <w:rsid w:val="00135C31"/>
    <w:rsid w:val="00137504"/>
    <w:rsid w:val="001445F2"/>
    <w:rsid w:val="001529B3"/>
    <w:rsid w:val="00154A8D"/>
    <w:rsid w:val="00167016"/>
    <w:rsid w:val="0017225D"/>
    <w:rsid w:val="00176822"/>
    <w:rsid w:val="00181504"/>
    <w:rsid w:val="00181BA2"/>
    <w:rsid w:val="00183A59"/>
    <w:rsid w:val="00185569"/>
    <w:rsid w:val="0018566A"/>
    <w:rsid w:val="00187E7A"/>
    <w:rsid w:val="00195A52"/>
    <w:rsid w:val="00195C64"/>
    <w:rsid w:val="001A047D"/>
    <w:rsid w:val="001A5770"/>
    <w:rsid w:val="001A67A5"/>
    <w:rsid w:val="001A705B"/>
    <w:rsid w:val="001B443F"/>
    <w:rsid w:val="001B555F"/>
    <w:rsid w:val="001C400F"/>
    <w:rsid w:val="001C6280"/>
    <w:rsid w:val="001C6E43"/>
    <w:rsid w:val="001C733B"/>
    <w:rsid w:val="001D16E2"/>
    <w:rsid w:val="001D4F1B"/>
    <w:rsid w:val="001E6649"/>
    <w:rsid w:val="001F231B"/>
    <w:rsid w:val="001F311E"/>
    <w:rsid w:val="001F3ED0"/>
    <w:rsid w:val="001F5FC0"/>
    <w:rsid w:val="001F6942"/>
    <w:rsid w:val="002011DB"/>
    <w:rsid w:val="00202C77"/>
    <w:rsid w:val="00213AF3"/>
    <w:rsid w:val="00215264"/>
    <w:rsid w:val="00222CCB"/>
    <w:rsid w:val="00222E6E"/>
    <w:rsid w:val="00222FDE"/>
    <w:rsid w:val="002246AA"/>
    <w:rsid w:val="00224CD2"/>
    <w:rsid w:val="00225D4E"/>
    <w:rsid w:val="002300BB"/>
    <w:rsid w:val="002333A7"/>
    <w:rsid w:val="002353FE"/>
    <w:rsid w:val="0023775B"/>
    <w:rsid w:val="0024132D"/>
    <w:rsid w:val="00242534"/>
    <w:rsid w:val="002442AF"/>
    <w:rsid w:val="00245AD2"/>
    <w:rsid w:val="00251BD7"/>
    <w:rsid w:val="00255DE8"/>
    <w:rsid w:val="00256243"/>
    <w:rsid w:val="002574E3"/>
    <w:rsid w:val="00262767"/>
    <w:rsid w:val="00264697"/>
    <w:rsid w:val="00267285"/>
    <w:rsid w:val="00267739"/>
    <w:rsid w:val="002776A5"/>
    <w:rsid w:val="00285B64"/>
    <w:rsid w:val="002861AD"/>
    <w:rsid w:val="00286CCA"/>
    <w:rsid w:val="002914F7"/>
    <w:rsid w:val="0029269B"/>
    <w:rsid w:val="00292AF3"/>
    <w:rsid w:val="00296AFB"/>
    <w:rsid w:val="00297F5F"/>
    <w:rsid w:val="002A0E3A"/>
    <w:rsid w:val="002A5322"/>
    <w:rsid w:val="002B0446"/>
    <w:rsid w:val="002B1CDE"/>
    <w:rsid w:val="002C03E3"/>
    <w:rsid w:val="002C04F5"/>
    <w:rsid w:val="002C0875"/>
    <w:rsid w:val="002C1906"/>
    <w:rsid w:val="002C2E05"/>
    <w:rsid w:val="002C5552"/>
    <w:rsid w:val="002D1A00"/>
    <w:rsid w:val="002D3983"/>
    <w:rsid w:val="002D79A6"/>
    <w:rsid w:val="002E3CEE"/>
    <w:rsid w:val="002F52A0"/>
    <w:rsid w:val="002F61BB"/>
    <w:rsid w:val="002F667B"/>
    <w:rsid w:val="00300E03"/>
    <w:rsid w:val="00301235"/>
    <w:rsid w:val="0030685F"/>
    <w:rsid w:val="0031151D"/>
    <w:rsid w:val="003158F8"/>
    <w:rsid w:val="003218B2"/>
    <w:rsid w:val="00327E7A"/>
    <w:rsid w:val="00327F4D"/>
    <w:rsid w:val="00332E24"/>
    <w:rsid w:val="00337702"/>
    <w:rsid w:val="00343E7C"/>
    <w:rsid w:val="003544D5"/>
    <w:rsid w:val="00356BC4"/>
    <w:rsid w:val="00356D48"/>
    <w:rsid w:val="003634BA"/>
    <w:rsid w:val="00365A00"/>
    <w:rsid w:val="00367DED"/>
    <w:rsid w:val="003740D0"/>
    <w:rsid w:val="00380742"/>
    <w:rsid w:val="00380C4E"/>
    <w:rsid w:val="00381A02"/>
    <w:rsid w:val="00381D49"/>
    <w:rsid w:val="00381E36"/>
    <w:rsid w:val="00387DBE"/>
    <w:rsid w:val="00392A3A"/>
    <w:rsid w:val="003A09ED"/>
    <w:rsid w:val="003A1CCA"/>
    <w:rsid w:val="003A1CE8"/>
    <w:rsid w:val="003A288A"/>
    <w:rsid w:val="003A32F3"/>
    <w:rsid w:val="003A6248"/>
    <w:rsid w:val="003A66CC"/>
    <w:rsid w:val="003A693B"/>
    <w:rsid w:val="003B5345"/>
    <w:rsid w:val="003B53F6"/>
    <w:rsid w:val="003B69BF"/>
    <w:rsid w:val="003C0405"/>
    <w:rsid w:val="003C547F"/>
    <w:rsid w:val="003C5DE8"/>
    <w:rsid w:val="003C606F"/>
    <w:rsid w:val="003D0CA6"/>
    <w:rsid w:val="003D149F"/>
    <w:rsid w:val="003D4D53"/>
    <w:rsid w:val="003E07C3"/>
    <w:rsid w:val="003E1936"/>
    <w:rsid w:val="003E23EC"/>
    <w:rsid w:val="003E5213"/>
    <w:rsid w:val="003E5916"/>
    <w:rsid w:val="003E59D1"/>
    <w:rsid w:val="003E5FBA"/>
    <w:rsid w:val="003E7730"/>
    <w:rsid w:val="003F1942"/>
    <w:rsid w:val="003F4AC2"/>
    <w:rsid w:val="003F7B46"/>
    <w:rsid w:val="00401E5A"/>
    <w:rsid w:val="00412180"/>
    <w:rsid w:val="00417E8A"/>
    <w:rsid w:val="004207C0"/>
    <w:rsid w:val="00440F92"/>
    <w:rsid w:val="00443320"/>
    <w:rsid w:val="00443DF3"/>
    <w:rsid w:val="004456FA"/>
    <w:rsid w:val="00445E52"/>
    <w:rsid w:val="0044796E"/>
    <w:rsid w:val="004535AA"/>
    <w:rsid w:val="00453A44"/>
    <w:rsid w:val="00453F6C"/>
    <w:rsid w:val="00456015"/>
    <w:rsid w:val="00456E2D"/>
    <w:rsid w:val="00476CB8"/>
    <w:rsid w:val="0047799F"/>
    <w:rsid w:val="00483DFB"/>
    <w:rsid w:val="00484933"/>
    <w:rsid w:val="004849A6"/>
    <w:rsid w:val="00485952"/>
    <w:rsid w:val="00486CE9"/>
    <w:rsid w:val="00495CC1"/>
    <w:rsid w:val="004A4E0A"/>
    <w:rsid w:val="004B242B"/>
    <w:rsid w:val="004B2DF8"/>
    <w:rsid w:val="004B3310"/>
    <w:rsid w:val="004B48CE"/>
    <w:rsid w:val="004B6CBA"/>
    <w:rsid w:val="004C1375"/>
    <w:rsid w:val="004C36ED"/>
    <w:rsid w:val="004C3F63"/>
    <w:rsid w:val="004C4385"/>
    <w:rsid w:val="004C7470"/>
    <w:rsid w:val="004D2321"/>
    <w:rsid w:val="004D3A28"/>
    <w:rsid w:val="004D4053"/>
    <w:rsid w:val="004E1892"/>
    <w:rsid w:val="004E50F6"/>
    <w:rsid w:val="004E62D0"/>
    <w:rsid w:val="004F09DB"/>
    <w:rsid w:val="004F7532"/>
    <w:rsid w:val="005002E5"/>
    <w:rsid w:val="00500C51"/>
    <w:rsid w:val="00501C64"/>
    <w:rsid w:val="00502BEA"/>
    <w:rsid w:val="00505CF9"/>
    <w:rsid w:val="00513DE2"/>
    <w:rsid w:val="005170C6"/>
    <w:rsid w:val="005210AC"/>
    <w:rsid w:val="0052452B"/>
    <w:rsid w:val="005273E0"/>
    <w:rsid w:val="0053076D"/>
    <w:rsid w:val="00534C24"/>
    <w:rsid w:val="00536103"/>
    <w:rsid w:val="00536FA1"/>
    <w:rsid w:val="00537979"/>
    <w:rsid w:val="005405F4"/>
    <w:rsid w:val="00541907"/>
    <w:rsid w:val="0054224D"/>
    <w:rsid w:val="00550E31"/>
    <w:rsid w:val="00556FE5"/>
    <w:rsid w:val="00560501"/>
    <w:rsid w:val="00562EB2"/>
    <w:rsid w:val="00567B99"/>
    <w:rsid w:val="00574D40"/>
    <w:rsid w:val="0057768A"/>
    <w:rsid w:val="0058257F"/>
    <w:rsid w:val="00582EC3"/>
    <w:rsid w:val="0058430D"/>
    <w:rsid w:val="0058544D"/>
    <w:rsid w:val="005869EB"/>
    <w:rsid w:val="00592813"/>
    <w:rsid w:val="005A33DB"/>
    <w:rsid w:val="005A4C4C"/>
    <w:rsid w:val="005B1BE0"/>
    <w:rsid w:val="005B4037"/>
    <w:rsid w:val="005B57D7"/>
    <w:rsid w:val="005C3F71"/>
    <w:rsid w:val="005C4E89"/>
    <w:rsid w:val="005C6F16"/>
    <w:rsid w:val="005C7EC7"/>
    <w:rsid w:val="005D3683"/>
    <w:rsid w:val="005E3F3D"/>
    <w:rsid w:val="005E64DE"/>
    <w:rsid w:val="005E6D0B"/>
    <w:rsid w:val="005F130A"/>
    <w:rsid w:val="005F177A"/>
    <w:rsid w:val="005F4CE6"/>
    <w:rsid w:val="0060447E"/>
    <w:rsid w:val="00610879"/>
    <w:rsid w:val="00611487"/>
    <w:rsid w:val="00616A82"/>
    <w:rsid w:val="00617E51"/>
    <w:rsid w:val="00625AA1"/>
    <w:rsid w:val="00640E85"/>
    <w:rsid w:val="0064134D"/>
    <w:rsid w:val="00643C93"/>
    <w:rsid w:val="00645C6E"/>
    <w:rsid w:val="0064755E"/>
    <w:rsid w:val="00647D97"/>
    <w:rsid w:val="006512AC"/>
    <w:rsid w:val="00651713"/>
    <w:rsid w:val="00656A69"/>
    <w:rsid w:val="00666E9B"/>
    <w:rsid w:val="006673D3"/>
    <w:rsid w:val="00670519"/>
    <w:rsid w:val="006709C4"/>
    <w:rsid w:val="00671D72"/>
    <w:rsid w:val="00672A21"/>
    <w:rsid w:val="00675AEE"/>
    <w:rsid w:val="00680EE3"/>
    <w:rsid w:val="00681D7A"/>
    <w:rsid w:val="00696F85"/>
    <w:rsid w:val="006971A6"/>
    <w:rsid w:val="006A1FEC"/>
    <w:rsid w:val="006A465F"/>
    <w:rsid w:val="006A616A"/>
    <w:rsid w:val="006A7C1E"/>
    <w:rsid w:val="006B040E"/>
    <w:rsid w:val="006B1BD7"/>
    <w:rsid w:val="006B2C08"/>
    <w:rsid w:val="006B5225"/>
    <w:rsid w:val="006B7821"/>
    <w:rsid w:val="006B7A76"/>
    <w:rsid w:val="006C164F"/>
    <w:rsid w:val="006C46D8"/>
    <w:rsid w:val="006C49AD"/>
    <w:rsid w:val="006C4FC7"/>
    <w:rsid w:val="006C5531"/>
    <w:rsid w:val="006C5837"/>
    <w:rsid w:val="006D4091"/>
    <w:rsid w:val="006D681D"/>
    <w:rsid w:val="006E02E7"/>
    <w:rsid w:val="006E4207"/>
    <w:rsid w:val="006E7F42"/>
    <w:rsid w:val="006F1C68"/>
    <w:rsid w:val="00702785"/>
    <w:rsid w:val="007049B6"/>
    <w:rsid w:val="00706115"/>
    <w:rsid w:val="007104BC"/>
    <w:rsid w:val="00711136"/>
    <w:rsid w:val="007118D8"/>
    <w:rsid w:val="00712E60"/>
    <w:rsid w:val="00717ACF"/>
    <w:rsid w:val="007207B3"/>
    <w:rsid w:val="00720A7F"/>
    <w:rsid w:val="00720D2C"/>
    <w:rsid w:val="0072145E"/>
    <w:rsid w:val="00723719"/>
    <w:rsid w:val="0072384A"/>
    <w:rsid w:val="0073100D"/>
    <w:rsid w:val="00731529"/>
    <w:rsid w:val="0073586B"/>
    <w:rsid w:val="00743A69"/>
    <w:rsid w:val="00744C8C"/>
    <w:rsid w:val="00745C36"/>
    <w:rsid w:val="007463BC"/>
    <w:rsid w:val="007502A6"/>
    <w:rsid w:val="007533B1"/>
    <w:rsid w:val="0076066B"/>
    <w:rsid w:val="0076277F"/>
    <w:rsid w:val="00766C08"/>
    <w:rsid w:val="00776DF1"/>
    <w:rsid w:val="00776E1C"/>
    <w:rsid w:val="00783F86"/>
    <w:rsid w:val="00787B29"/>
    <w:rsid w:val="00792743"/>
    <w:rsid w:val="00793F25"/>
    <w:rsid w:val="007A222A"/>
    <w:rsid w:val="007A6878"/>
    <w:rsid w:val="007B10CA"/>
    <w:rsid w:val="007B3C5F"/>
    <w:rsid w:val="007B6DDC"/>
    <w:rsid w:val="007B796D"/>
    <w:rsid w:val="007C03FC"/>
    <w:rsid w:val="007C1B1C"/>
    <w:rsid w:val="007C5D7A"/>
    <w:rsid w:val="007C6115"/>
    <w:rsid w:val="007D22A3"/>
    <w:rsid w:val="007D24B6"/>
    <w:rsid w:val="007D3179"/>
    <w:rsid w:val="007D5E40"/>
    <w:rsid w:val="007E0D86"/>
    <w:rsid w:val="007E756E"/>
    <w:rsid w:val="007E7CBB"/>
    <w:rsid w:val="007F13A1"/>
    <w:rsid w:val="007F4FDF"/>
    <w:rsid w:val="008138AD"/>
    <w:rsid w:val="00824283"/>
    <w:rsid w:val="00824D98"/>
    <w:rsid w:val="00825977"/>
    <w:rsid w:val="00827BAE"/>
    <w:rsid w:val="00830997"/>
    <w:rsid w:val="00831A54"/>
    <w:rsid w:val="00832723"/>
    <w:rsid w:val="00832B81"/>
    <w:rsid w:val="0083759F"/>
    <w:rsid w:val="00840311"/>
    <w:rsid w:val="00841198"/>
    <w:rsid w:val="008453F0"/>
    <w:rsid w:val="0085434F"/>
    <w:rsid w:val="00860EE2"/>
    <w:rsid w:val="008614BB"/>
    <w:rsid w:val="00863A4A"/>
    <w:rsid w:val="00865138"/>
    <w:rsid w:val="008722D5"/>
    <w:rsid w:val="00885BB0"/>
    <w:rsid w:val="00886066"/>
    <w:rsid w:val="008860EA"/>
    <w:rsid w:val="00890D38"/>
    <w:rsid w:val="00891A66"/>
    <w:rsid w:val="00893F37"/>
    <w:rsid w:val="008A345B"/>
    <w:rsid w:val="008B253E"/>
    <w:rsid w:val="008B3E59"/>
    <w:rsid w:val="008B6C33"/>
    <w:rsid w:val="008B6CBB"/>
    <w:rsid w:val="008C1091"/>
    <w:rsid w:val="008C3BE9"/>
    <w:rsid w:val="008C530D"/>
    <w:rsid w:val="008D2EEA"/>
    <w:rsid w:val="008D633E"/>
    <w:rsid w:val="008E05B6"/>
    <w:rsid w:val="008E20B1"/>
    <w:rsid w:val="008F12C8"/>
    <w:rsid w:val="0090125F"/>
    <w:rsid w:val="00901DF9"/>
    <w:rsid w:val="00903FAD"/>
    <w:rsid w:val="0090701B"/>
    <w:rsid w:val="0091106B"/>
    <w:rsid w:val="00911A40"/>
    <w:rsid w:val="00916395"/>
    <w:rsid w:val="00921040"/>
    <w:rsid w:val="009212DA"/>
    <w:rsid w:val="00921761"/>
    <w:rsid w:val="00927511"/>
    <w:rsid w:val="009307EF"/>
    <w:rsid w:val="00931371"/>
    <w:rsid w:val="00933AFF"/>
    <w:rsid w:val="009364EC"/>
    <w:rsid w:val="00936A2E"/>
    <w:rsid w:val="00937487"/>
    <w:rsid w:val="0094271D"/>
    <w:rsid w:val="00952925"/>
    <w:rsid w:val="00953010"/>
    <w:rsid w:val="00960A75"/>
    <w:rsid w:val="009620C4"/>
    <w:rsid w:val="00962621"/>
    <w:rsid w:val="009651E9"/>
    <w:rsid w:val="00967EF3"/>
    <w:rsid w:val="00970F7B"/>
    <w:rsid w:val="009728D3"/>
    <w:rsid w:val="00981FD8"/>
    <w:rsid w:val="0098381E"/>
    <w:rsid w:val="00983E00"/>
    <w:rsid w:val="00992B3E"/>
    <w:rsid w:val="00995161"/>
    <w:rsid w:val="009957B3"/>
    <w:rsid w:val="00996C6A"/>
    <w:rsid w:val="00997FE3"/>
    <w:rsid w:val="009A0075"/>
    <w:rsid w:val="009A00E0"/>
    <w:rsid w:val="009A1960"/>
    <w:rsid w:val="009A6D6F"/>
    <w:rsid w:val="009A6EB3"/>
    <w:rsid w:val="009A77CA"/>
    <w:rsid w:val="009A7E97"/>
    <w:rsid w:val="009B039E"/>
    <w:rsid w:val="009B08C5"/>
    <w:rsid w:val="009B393B"/>
    <w:rsid w:val="009C01B8"/>
    <w:rsid w:val="009C1C57"/>
    <w:rsid w:val="009C211D"/>
    <w:rsid w:val="009C3494"/>
    <w:rsid w:val="009C4EA7"/>
    <w:rsid w:val="009C5608"/>
    <w:rsid w:val="009C57BA"/>
    <w:rsid w:val="009C6495"/>
    <w:rsid w:val="009D428C"/>
    <w:rsid w:val="009E21BF"/>
    <w:rsid w:val="009E2D81"/>
    <w:rsid w:val="009E71DF"/>
    <w:rsid w:val="009F1D6B"/>
    <w:rsid w:val="009F4E3D"/>
    <w:rsid w:val="00A00002"/>
    <w:rsid w:val="00A0298D"/>
    <w:rsid w:val="00A02D2C"/>
    <w:rsid w:val="00A04637"/>
    <w:rsid w:val="00A06156"/>
    <w:rsid w:val="00A06399"/>
    <w:rsid w:val="00A11308"/>
    <w:rsid w:val="00A13C66"/>
    <w:rsid w:val="00A17559"/>
    <w:rsid w:val="00A218AE"/>
    <w:rsid w:val="00A22FE2"/>
    <w:rsid w:val="00A35E0F"/>
    <w:rsid w:val="00A41F16"/>
    <w:rsid w:val="00A45301"/>
    <w:rsid w:val="00A46326"/>
    <w:rsid w:val="00A479E2"/>
    <w:rsid w:val="00A50922"/>
    <w:rsid w:val="00A60364"/>
    <w:rsid w:val="00A62CE4"/>
    <w:rsid w:val="00A6392B"/>
    <w:rsid w:val="00A66C52"/>
    <w:rsid w:val="00A67785"/>
    <w:rsid w:val="00A705ED"/>
    <w:rsid w:val="00A715E2"/>
    <w:rsid w:val="00A7484D"/>
    <w:rsid w:val="00A77847"/>
    <w:rsid w:val="00A77DB5"/>
    <w:rsid w:val="00A81613"/>
    <w:rsid w:val="00A83D14"/>
    <w:rsid w:val="00A8419F"/>
    <w:rsid w:val="00A85996"/>
    <w:rsid w:val="00A862F1"/>
    <w:rsid w:val="00A873E4"/>
    <w:rsid w:val="00A92E2B"/>
    <w:rsid w:val="00A93644"/>
    <w:rsid w:val="00A9426F"/>
    <w:rsid w:val="00A94FF2"/>
    <w:rsid w:val="00A96737"/>
    <w:rsid w:val="00AB28FC"/>
    <w:rsid w:val="00AB3C80"/>
    <w:rsid w:val="00AB5A84"/>
    <w:rsid w:val="00AB6C5A"/>
    <w:rsid w:val="00AB788A"/>
    <w:rsid w:val="00AC4FAF"/>
    <w:rsid w:val="00AC57DB"/>
    <w:rsid w:val="00AD04B0"/>
    <w:rsid w:val="00AD0C6B"/>
    <w:rsid w:val="00AD1250"/>
    <w:rsid w:val="00AD198D"/>
    <w:rsid w:val="00AD4A14"/>
    <w:rsid w:val="00AD521B"/>
    <w:rsid w:val="00AD7D88"/>
    <w:rsid w:val="00AE1E64"/>
    <w:rsid w:val="00AE2084"/>
    <w:rsid w:val="00AE2E15"/>
    <w:rsid w:val="00AE7F87"/>
    <w:rsid w:val="00AF09E9"/>
    <w:rsid w:val="00B01FC8"/>
    <w:rsid w:val="00B067EA"/>
    <w:rsid w:val="00B06EC9"/>
    <w:rsid w:val="00B079CE"/>
    <w:rsid w:val="00B12EF0"/>
    <w:rsid w:val="00B13349"/>
    <w:rsid w:val="00B135B1"/>
    <w:rsid w:val="00B14F03"/>
    <w:rsid w:val="00B152BF"/>
    <w:rsid w:val="00B1632D"/>
    <w:rsid w:val="00B16CB5"/>
    <w:rsid w:val="00B20EDA"/>
    <w:rsid w:val="00B23AFB"/>
    <w:rsid w:val="00B30C5C"/>
    <w:rsid w:val="00B348A5"/>
    <w:rsid w:val="00B35087"/>
    <w:rsid w:val="00B4358D"/>
    <w:rsid w:val="00B45743"/>
    <w:rsid w:val="00B46FA0"/>
    <w:rsid w:val="00B50F48"/>
    <w:rsid w:val="00B54EDD"/>
    <w:rsid w:val="00B613AE"/>
    <w:rsid w:val="00B6216C"/>
    <w:rsid w:val="00B62549"/>
    <w:rsid w:val="00B63F85"/>
    <w:rsid w:val="00B65615"/>
    <w:rsid w:val="00B656CE"/>
    <w:rsid w:val="00B67102"/>
    <w:rsid w:val="00B67A05"/>
    <w:rsid w:val="00B67F11"/>
    <w:rsid w:val="00B70D7C"/>
    <w:rsid w:val="00B72190"/>
    <w:rsid w:val="00B74719"/>
    <w:rsid w:val="00B75D11"/>
    <w:rsid w:val="00B77332"/>
    <w:rsid w:val="00B7747A"/>
    <w:rsid w:val="00B83A61"/>
    <w:rsid w:val="00B851FC"/>
    <w:rsid w:val="00B86715"/>
    <w:rsid w:val="00B91295"/>
    <w:rsid w:val="00B92489"/>
    <w:rsid w:val="00B9683B"/>
    <w:rsid w:val="00B972DC"/>
    <w:rsid w:val="00BB0D10"/>
    <w:rsid w:val="00BB0DB7"/>
    <w:rsid w:val="00BC07BC"/>
    <w:rsid w:val="00BC0BD4"/>
    <w:rsid w:val="00BC2B6A"/>
    <w:rsid w:val="00BC4ABB"/>
    <w:rsid w:val="00BD7D1E"/>
    <w:rsid w:val="00BE435F"/>
    <w:rsid w:val="00BF201D"/>
    <w:rsid w:val="00BF5437"/>
    <w:rsid w:val="00C01676"/>
    <w:rsid w:val="00C0260C"/>
    <w:rsid w:val="00C11934"/>
    <w:rsid w:val="00C13436"/>
    <w:rsid w:val="00C13D32"/>
    <w:rsid w:val="00C146A0"/>
    <w:rsid w:val="00C1701B"/>
    <w:rsid w:val="00C20248"/>
    <w:rsid w:val="00C23E74"/>
    <w:rsid w:val="00C2581C"/>
    <w:rsid w:val="00C267E1"/>
    <w:rsid w:val="00C278CD"/>
    <w:rsid w:val="00C37364"/>
    <w:rsid w:val="00C377FC"/>
    <w:rsid w:val="00C37A87"/>
    <w:rsid w:val="00C41A9E"/>
    <w:rsid w:val="00C41F09"/>
    <w:rsid w:val="00C5116D"/>
    <w:rsid w:val="00C51747"/>
    <w:rsid w:val="00C526D4"/>
    <w:rsid w:val="00C56912"/>
    <w:rsid w:val="00C57315"/>
    <w:rsid w:val="00C65C59"/>
    <w:rsid w:val="00C80AC4"/>
    <w:rsid w:val="00C80B9B"/>
    <w:rsid w:val="00C877BA"/>
    <w:rsid w:val="00CA2524"/>
    <w:rsid w:val="00CA3517"/>
    <w:rsid w:val="00CA3ACF"/>
    <w:rsid w:val="00CA54AB"/>
    <w:rsid w:val="00CB4340"/>
    <w:rsid w:val="00CB448E"/>
    <w:rsid w:val="00CB4B5C"/>
    <w:rsid w:val="00CC21CD"/>
    <w:rsid w:val="00CC4DD6"/>
    <w:rsid w:val="00CC5A93"/>
    <w:rsid w:val="00CC7C65"/>
    <w:rsid w:val="00CD1ABA"/>
    <w:rsid w:val="00CD57A6"/>
    <w:rsid w:val="00CD72A8"/>
    <w:rsid w:val="00CE09A1"/>
    <w:rsid w:val="00CE0F5C"/>
    <w:rsid w:val="00CE6B21"/>
    <w:rsid w:val="00CF1F34"/>
    <w:rsid w:val="00CF257D"/>
    <w:rsid w:val="00D066B7"/>
    <w:rsid w:val="00D1217E"/>
    <w:rsid w:val="00D130D2"/>
    <w:rsid w:val="00D16C7F"/>
    <w:rsid w:val="00D171C7"/>
    <w:rsid w:val="00D215EA"/>
    <w:rsid w:val="00D33A2B"/>
    <w:rsid w:val="00D34032"/>
    <w:rsid w:val="00D35723"/>
    <w:rsid w:val="00D358A4"/>
    <w:rsid w:val="00D3729B"/>
    <w:rsid w:val="00D439AD"/>
    <w:rsid w:val="00D44753"/>
    <w:rsid w:val="00D46CC5"/>
    <w:rsid w:val="00D5022C"/>
    <w:rsid w:val="00D50940"/>
    <w:rsid w:val="00D52231"/>
    <w:rsid w:val="00D537EB"/>
    <w:rsid w:val="00D551CB"/>
    <w:rsid w:val="00D5738F"/>
    <w:rsid w:val="00D6289F"/>
    <w:rsid w:val="00D6299B"/>
    <w:rsid w:val="00D647A8"/>
    <w:rsid w:val="00D64B12"/>
    <w:rsid w:val="00D7037C"/>
    <w:rsid w:val="00D70A64"/>
    <w:rsid w:val="00D7331C"/>
    <w:rsid w:val="00D7492E"/>
    <w:rsid w:val="00D77BE7"/>
    <w:rsid w:val="00D8063E"/>
    <w:rsid w:val="00D8321C"/>
    <w:rsid w:val="00D84E91"/>
    <w:rsid w:val="00D861E2"/>
    <w:rsid w:val="00D86766"/>
    <w:rsid w:val="00D92A59"/>
    <w:rsid w:val="00D93A58"/>
    <w:rsid w:val="00D9400F"/>
    <w:rsid w:val="00DA04AA"/>
    <w:rsid w:val="00DA0FF7"/>
    <w:rsid w:val="00DA2ADD"/>
    <w:rsid w:val="00DA4175"/>
    <w:rsid w:val="00DA4A6B"/>
    <w:rsid w:val="00DA579F"/>
    <w:rsid w:val="00DB0082"/>
    <w:rsid w:val="00DB1957"/>
    <w:rsid w:val="00DB4E87"/>
    <w:rsid w:val="00DB5578"/>
    <w:rsid w:val="00DC37E0"/>
    <w:rsid w:val="00DC3CDC"/>
    <w:rsid w:val="00DC4F7D"/>
    <w:rsid w:val="00DC7046"/>
    <w:rsid w:val="00DD1DC5"/>
    <w:rsid w:val="00DD27BE"/>
    <w:rsid w:val="00DD37CB"/>
    <w:rsid w:val="00DD7F3D"/>
    <w:rsid w:val="00DE1D45"/>
    <w:rsid w:val="00DE2A8C"/>
    <w:rsid w:val="00DE4AA7"/>
    <w:rsid w:val="00DE4BC5"/>
    <w:rsid w:val="00DE6992"/>
    <w:rsid w:val="00DF0A98"/>
    <w:rsid w:val="00DF4301"/>
    <w:rsid w:val="00DF5B36"/>
    <w:rsid w:val="00E0244C"/>
    <w:rsid w:val="00E03146"/>
    <w:rsid w:val="00E05BDC"/>
    <w:rsid w:val="00E064E4"/>
    <w:rsid w:val="00E06F57"/>
    <w:rsid w:val="00E07747"/>
    <w:rsid w:val="00E13AA4"/>
    <w:rsid w:val="00E13D54"/>
    <w:rsid w:val="00E156D4"/>
    <w:rsid w:val="00E1578E"/>
    <w:rsid w:val="00E16B30"/>
    <w:rsid w:val="00E21E27"/>
    <w:rsid w:val="00E302AB"/>
    <w:rsid w:val="00E32780"/>
    <w:rsid w:val="00E3335D"/>
    <w:rsid w:val="00E33C85"/>
    <w:rsid w:val="00E3450D"/>
    <w:rsid w:val="00E36DC9"/>
    <w:rsid w:val="00E40D0B"/>
    <w:rsid w:val="00E4272D"/>
    <w:rsid w:val="00E44409"/>
    <w:rsid w:val="00E51DCF"/>
    <w:rsid w:val="00E52907"/>
    <w:rsid w:val="00E60CAD"/>
    <w:rsid w:val="00E63474"/>
    <w:rsid w:val="00E6623C"/>
    <w:rsid w:val="00E67561"/>
    <w:rsid w:val="00E67905"/>
    <w:rsid w:val="00E67B7F"/>
    <w:rsid w:val="00E73937"/>
    <w:rsid w:val="00E73EF7"/>
    <w:rsid w:val="00E76E78"/>
    <w:rsid w:val="00E81F03"/>
    <w:rsid w:val="00E8400C"/>
    <w:rsid w:val="00E91804"/>
    <w:rsid w:val="00E91C75"/>
    <w:rsid w:val="00E94D1C"/>
    <w:rsid w:val="00E97FDB"/>
    <w:rsid w:val="00EA6F1A"/>
    <w:rsid w:val="00EA7E04"/>
    <w:rsid w:val="00EB3375"/>
    <w:rsid w:val="00EB591B"/>
    <w:rsid w:val="00EC21CB"/>
    <w:rsid w:val="00ED1ED4"/>
    <w:rsid w:val="00ED2FE2"/>
    <w:rsid w:val="00ED7DF0"/>
    <w:rsid w:val="00ED7F4F"/>
    <w:rsid w:val="00ED7FD8"/>
    <w:rsid w:val="00EE0681"/>
    <w:rsid w:val="00EE210E"/>
    <w:rsid w:val="00F02A1B"/>
    <w:rsid w:val="00F177B9"/>
    <w:rsid w:val="00F2048C"/>
    <w:rsid w:val="00F2353A"/>
    <w:rsid w:val="00F26C1F"/>
    <w:rsid w:val="00F278A4"/>
    <w:rsid w:val="00F32B17"/>
    <w:rsid w:val="00F3311A"/>
    <w:rsid w:val="00F362B9"/>
    <w:rsid w:val="00F37A96"/>
    <w:rsid w:val="00F41682"/>
    <w:rsid w:val="00F41F0E"/>
    <w:rsid w:val="00F45F17"/>
    <w:rsid w:val="00F506A1"/>
    <w:rsid w:val="00F55CB0"/>
    <w:rsid w:val="00F55EEB"/>
    <w:rsid w:val="00F60B91"/>
    <w:rsid w:val="00F628C4"/>
    <w:rsid w:val="00F64D7B"/>
    <w:rsid w:val="00F71395"/>
    <w:rsid w:val="00F72276"/>
    <w:rsid w:val="00F72F69"/>
    <w:rsid w:val="00F81D83"/>
    <w:rsid w:val="00F827A9"/>
    <w:rsid w:val="00F83461"/>
    <w:rsid w:val="00F84741"/>
    <w:rsid w:val="00F94950"/>
    <w:rsid w:val="00F96691"/>
    <w:rsid w:val="00F96CDA"/>
    <w:rsid w:val="00FA03A9"/>
    <w:rsid w:val="00FA4360"/>
    <w:rsid w:val="00FA56F0"/>
    <w:rsid w:val="00FA7AD0"/>
    <w:rsid w:val="00FB2266"/>
    <w:rsid w:val="00FB2CEA"/>
    <w:rsid w:val="00FC083A"/>
    <w:rsid w:val="00FC1137"/>
    <w:rsid w:val="00FC184E"/>
    <w:rsid w:val="00FC4E89"/>
    <w:rsid w:val="00FC6122"/>
    <w:rsid w:val="00FC65C1"/>
    <w:rsid w:val="00FC6E67"/>
    <w:rsid w:val="00FD16F1"/>
    <w:rsid w:val="00FD2BE9"/>
    <w:rsid w:val="00FD41EF"/>
    <w:rsid w:val="00FD57CA"/>
    <w:rsid w:val="00FD5F71"/>
    <w:rsid w:val="00FD7752"/>
    <w:rsid w:val="00FE02C6"/>
    <w:rsid w:val="00FE29D6"/>
    <w:rsid w:val="00FE2FD0"/>
    <w:rsid w:val="00FE32E3"/>
    <w:rsid w:val="00FE383C"/>
    <w:rsid w:val="00FE54FA"/>
    <w:rsid w:val="00FF090F"/>
    <w:rsid w:val="00FF389F"/>
    <w:rsid w:val="00FF4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A7BFAA"/>
  <w15:chartTrackingRefBased/>
  <w15:docId w15:val="{D04A2463-6E92-4922-B82A-127AAD64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E15"/>
    <w:pPr>
      <w:overflowPunct w:val="0"/>
      <w:autoSpaceDE w:val="0"/>
      <w:autoSpaceDN w:val="0"/>
      <w:adjustRightInd w:val="0"/>
      <w:textAlignment w:val="baseline"/>
    </w:pPr>
    <w:rPr>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autoRedefine/>
    <w:rPr>
      <w:rFonts w:ascii="Helvetica" w:eastAsia="ヒラギノ角ゴ Pro W3" w:hAnsi="Helvetica"/>
      <w:color w:val="000000"/>
      <w:sz w:val="24"/>
      <w:lang w:val="en-US"/>
    </w:rPr>
  </w:style>
  <w:style w:type="paragraph" w:styleId="Header">
    <w:name w:val="header"/>
    <w:basedOn w:val="Normal"/>
    <w:link w:val="HeaderChar"/>
    <w:locked/>
    <w:rsid w:val="00AB6DD3"/>
    <w:pPr>
      <w:tabs>
        <w:tab w:val="center" w:pos="4536"/>
        <w:tab w:val="right" w:pos="9072"/>
      </w:tabs>
    </w:pPr>
  </w:style>
  <w:style w:type="character" w:customStyle="1" w:styleId="HeaderChar">
    <w:name w:val="Header Char"/>
    <w:link w:val="Header"/>
    <w:rsid w:val="00AB6DD3"/>
    <w:rPr>
      <w:sz w:val="24"/>
      <w:szCs w:val="24"/>
      <w:lang w:val="en-US" w:eastAsia="en-US"/>
    </w:rPr>
  </w:style>
  <w:style w:type="paragraph" w:styleId="Footer">
    <w:name w:val="footer"/>
    <w:basedOn w:val="Normal"/>
    <w:link w:val="FooterChar"/>
    <w:uiPriority w:val="99"/>
    <w:locked/>
    <w:rsid w:val="00AB6DD3"/>
    <w:pPr>
      <w:tabs>
        <w:tab w:val="center" w:pos="4536"/>
        <w:tab w:val="right" w:pos="9072"/>
      </w:tabs>
    </w:pPr>
  </w:style>
  <w:style w:type="character" w:customStyle="1" w:styleId="FooterChar">
    <w:name w:val="Footer Char"/>
    <w:link w:val="Footer"/>
    <w:uiPriority w:val="99"/>
    <w:rsid w:val="00AB6DD3"/>
    <w:rPr>
      <w:sz w:val="24"/>
      <w:szCs w:val="24"/>
      <w:lang w:val="en-US" w:eastAsia="en-US"/>
    </w:rPr>
  </w:style>
  <w:style w:type="paragraph" w:styleId="ListParagraph">
    <w:name w:val="List Paragraph"/>
    <w:basedOn w:val="Normal"/>
    <w:uiPriority w:val="34"/>
    <w:qFormat/>
    <w:rsid w:val="003A32F3"/>
    <w:pPr>
      <w:ind w:left="720"/>
      <w:contextualSpacing/>
    </w:pPr>
  </w:style>
  <w:style w:type="character" w:styleId="Hyperlink">
    <w:name w:val="Hyperlink"/>
    <w:basedOn w:val="DefaultParagraphFont"/>
    <w:locked/>
    <w:rsid w:val="003D4D53"/>
    <w:rPr>
      <w:color w:val="0563C1" w:themeColor="hyperlink"/>
      <w:u w:val="single"/>
    </w:rPr>
  </w:style>
  <w:style w:type="character" w:customStyle="1" w:styleId="UnresolvedMention1">
    <w:name w:val="Unresolved Mention1"/>
    <w:basedOn w:val="DefaultParagraphFont"/>
    <w:uiPriority w:val="99"/>
    <w:semiHidden/>
    <w:unhideWhenUsed/>
    <w:rsid w:val="003D4D53"/>
    <w:rPr>
      <w:color w:val="605E5C"/>
      <w:shd w:val="clear" w:color="auto" w:fill="E1DFDD"/>
    </w:rPr>
  </w:style>
  <w:style w:type="character" w:styleId="UnresolvedMention">
    <w:name w:val="Unresolved Mention"/>
    <w:basedOn w:val="DefaultParagraphFont"/>
    <w:uiPriority w:val="99"/>
    <w:semiHidden/>
    <w:unhideWhenUsed/>
    <w:rsid w:val="00592813"/>
    <w:rPr>
      <w:color w:val="605E5C"/>
      <w:shd w:val="clear" w:color="auto" w:fill="E1DFDD"/>
    </w:rPr>
  </w:style>
  <w:style w:type="character" w:styleId="Emphasis">
    <w:name w:val="Emphasis"/>
    <w:basedOn w:val="DefaultParagraphFont"/>
    <w:qFormat/>
    <w:locked/>
    <w:rsid w:val="00C37364"/>
    <w:rPr>
      <w:i/>
      <w:iCs/>
    </w:rPr>
  </w:style>
  <w:style w:type="table" w:styleId="TableGrid">
    <w:name w:val="Table Grid"/>
    <w:basedOn w:val="TableNormal"/>
    <w:locked/>
    <w:rsid w:val="007E7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765809">
      <w:bodyDiv w:val="1"/>
      <w:marLeft w:val="0"/>
      <w:marRight w:val="0"/>
      <w:marTop w:val="0"/>
      <w:marBottom w:val="0"/>
      <w:divBdr>
        <w:top w:val="none" w:sz="0" w:space="0" w:color="auto"/>
        <w:left w:val="none" w:sz="0" w:space="0" w:color="auto"/>
        <w:bottom w:val="none" w:sz="0" w:space="0" w:color="auto"/>
        <w:right w:val="none" w:sz="0" w:space="0" w:color="auto"/>
      </w:divBdr>
    </w:div>
    <w:div w:id="1089422044">
      <w:bodyDiv w:val="1"/>
      <w:marLeft w:val="0"/>
      <w:marRight w:val="0"/>
      <w:marTop w:val="0"/>
      <w:marBottom w:val="0"/>
      <w:divBdr>
        <w:top w:val="none" w:sz="0" w:space="0" w:color="auto"/>
        <w:left w:val="none" w:sz="0" w:space="0" w:color="auto"/>
        <w:bottom w:val="none" w:sz="0" w:space="0" w:color="auto"/>
        <w:right w:val="none" w:sz="0" w:space="0" w:color="auto"/>
      </w:divBdr>
    </w:div>
    <w:div w:id="1576433739">
      <w:bodyDiv w:val="1"/>
      <w:marLeft w:val="0"/>
      <w:marRight w:val="0"/>
      <w:marTop w:val="0"/>
      <w:marBottom w:val="0"/>
      <w:divBdr>
        <w:top w:val="none" w:sz="0" w:space="0" w:color="auto"/>
        <w:left w:val="none" w:sz="0" w:space="0" w:color="auto"/>
        <w:bottom w:val="none" w:sz="0" w:space="0" w:color="auto"/>
        <w:right w:val="none" w:sz="0" w:space="0" w:color="auto"/>
      </w:divBdr>
    </w:div>
    <w:div w:id="1840341439">
      <w:bodyDiv w:val="1"/>
      <w:marLeft w:val="0"/>
      <w:marRight w:val="0"/>
      <w:marTop w:val="0"/>
      <w:marBottom w:val="0"/>
      <w:divBdr>
        <w:top w:val="none" w:sz="0" w:space="0" w:color="auto"/>
        <w:left w:val="none" w:sz="0" w:space="0" w:color="auto"/>
        <w:bottom w:val="none" w:sz="0" w:space="0" w:color="auto"/>
        <w:right w:val="none" w:sz="0" w:space="0" w:color="auto"/>
      </w:divBdr>
    </w:div>
    <w:div w:id="1964262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6105</Characters>
  <Application>Microsoft Office Word</Application>
  <DocSecurity>0</DocSecurity>
  <Lines>50</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LTE</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Mattiussi</dc:creator>
  <cp:keywords/>
  <dc:description/>
  <cp:lastModifiedBy>WEBER</cp:lastModifiedBy>
  <cp:revision>5</cp:revision>
  <cp:lastPrinted>2025-06-08T15:49:00Z</cp:lastPrinted>
  <dcterms:created xsi:type="dcterms:W3CDTF">2025-07-08T15:04:00Z</dcterms:created>
  <dcterms:modified xsi:type="dcterms:W3CDTF">2025-07-14T14:14:00Z</dcterms:modified>
</cp:coreProperties>
</file>